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57'24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52'24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54'24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51'24 With Immediate Effect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53'24 (6/6/24)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Ordered Enrolled Out Of Session (6/27/24)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(7/5/24)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