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Appropriations (6/12/24)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(6/14/24)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