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4EDD6" w14:textId="39520947" w:rsidR="00D82223" w:rsidRDefault="001D23C7" w:rsidP="001202CA">
      <w:pPr>
        <w:spacing w:after="0" w:line="240" w:lineRule="auto"/>
        <w:rPr>
          <w:rFonts w:cstheme="minorHAnsi"/>
          <w:b/>
          <w:bCs/>
          <w:sz w:val="24"/>
          <w:szCs w:val="24"/>
        </w:rPr>
      </w:pPr>
      <w:r>
        <w:rPr>
          <w:rFonts w:ascii="Times New Roman" w:hAnsi="Times New Roman" w:cs="Times New Roman"/>
          <w:noProof/>
          <w:sz w:val="24"/>
          <w:szCs w:val="24"/>
        </w:rPr>
        <w:drawing>
          <wp:anchor distT="36576" distB="36576" distL="36576" distR="36576" simplePos="0" relativeHeight="251659264" behindDoc="0" locked="0" layoutInCell="1" allowOverlap="1" wp14:anchorId="1D47A11D" wp14:editId="073CA8E0">
            <wp:simplePos x="0" y="0"/>
            <wp:positionH relativeFrom="margin">
              <wp:posOffset>-110128</wp:posOffset>
            </wp:positionH>
            <wp:positionV relativeFrom="paragraph">
              <wp:posOffset>1</wp:posOffset>
            </wp:positionV>
            <wp:extent cx="5494655" cy="4772234"/>
            <wp:effectExtent l="0" t="0" r="0" b="0"/>
            <wp:wrapNone/>
            <wp:docPr id="2" name="Picture 2" descr="A black rectangular object with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rectangular object with icon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0747" cy="4777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9946D42" w14:textId="7A1CAE27" w:rsidR="00D82223" w:rsidRDefault="00D82223" w:rsidP="001202CA">
      <w:pPr>
        <w:spacing w:after="0" w:line="240" w:lineRule="auto"/>
        <w:rPr>
          <w:rFonts w:cstheme="minorHAnsi"/>
          <w:b/>
          <w:bCs/>
          <w:sz w:val="24"/>
          <w:szCs w:val="24"/>
        </w:rPr>
      </w:pPr>
    </w:p>
    <w:p w14:paraId="6D041E2D" w14:textId="77777777" w:rsidR="00D82223" w:rsidRDefault="00D82223" w:rsidP="001202CA">
      <w:pPr>
        <w:spacing w:after="0" w:line="240" w:lineRule="auto"/>
        <w:rPr>
          <w:rFonts w:cstheme="minorHAnsi"/>
          <w:b/>
          <w:bCs/>
          <w:sz w:val="24"/>
          <w:szCs w:val="24"/>
        </w:rPr>
      </w:pPr>
    </w:p>
    <w:p w14:paraId="6253F8DE" w14:textId="77777777" w:rsidR="00D82223" w:rsidRDefault="00D82223" w:rsidP="001202CA">
      <w:pPr>
        <w:spacing w:after="0" w:line="240" w:lineRule="auto"/>
        <w:rPr>
          <w:rFonts w:cstheme="minorHAnsi"/>
          <w:b/>
          <w:bCs/>
          <w:sz w:val="24"/>
          <w:szCs w:val="24"/>
        </w:rPr>
      </w:pPr>
    </w:p>
    <w:p w14:paraId="12A40E2C" w14:textId="77777777" w:rsidR="00D82223" w:rsidRDefault="00D82223" w:rsidP="00D82223">
      <w:pPr>
        <w:spacing w:after="0" w:line="240" w:lineRule="auto"/>
        <w:jc w:val="center"/>
        <w:rPr>
          <w:rFonts w:cstheme="minorHAnsi"/>
          <w:b/>
          <w:bCs/>
          <w:sz w:val="24"/>
          <w:szCs w:val="24"/>
        </w:rPr>
      </w:pPr>
    </w:p>
    <w:p w14:paraId="03A9838C" w14:textId="77777777" w:rsidR="00D82223" w:rsidRDefault="00D82223" w:rsidP="001202CA">
      <w:pPr>
        <w:spacing w:after="0" w:line="240" w:lineRule="auto"/>
        <w:rPr>
          <w:rFonts w:cstheme="minorHAnsi"/>
          <w:b/>
          <w:bCs/>
          <w:sz w:val="24"/>
          <w:szCs w:val="24"/>
        </w:rPr>
      </w:pPr>
    </w:p>
    <w:p w14:paraId="3B404BA9" w14:textId="77777777" w:rsidR="00D82223" w:rsidRDefault="00D82223" w:rsidP="001202CA">
      <w:pPr>
        <w:spacing w:after="0" w:line="240" w:lineRule="auto"/>
        <w:rPr>
          <w:rFonts w:cstheme="minorHAnsi"/>
          <w:b/>
          <w:bCs/>
          <w:sz w:val="24"/>
          <w:szCs w:val="24"/>
        </w:rPr>
      </w:pPr>
    </w:p>
    <w:p w14:paraId="15875F72" w14:textId="77777777" w:rsidR="00D82223" w:rsidRDefault="00D82223" w:rsidP="001202CA">
      <w:pPr>
        <w:spacing w:after="0" w:line="240" w:lineRule="auto"/>
        <w:rPr>
          <w:rFonts w:cstheme="minorHAnsi"/>
          <w:b/>
          <w:bCs/>
          <w:sz w:val="24"/>
          <w:szCs w:val="24"/>
        </w:rPr>
      </w:pPr>
    </w:p>
    <w:p w14:paraId="1A1A5BA2" w14:textId="77777777" w:rsidR="00D82223" w:rsidRDefault="00D82223" w:rsidP="001202CA">
      <w:pPr>
        <w:spacing w:after="0" w:line="240" w:lineRule="auto"/>
        <w:rPr>
          <w:rFonts w:cstheme="minorHAnsi"/>
          <w:b/>
          <w:bCs/>
          <w:sz w:val="24"/>
          <w:szCs w:val="24"/>
        </w:rPr>
      </w:pPr>
    </w:p>
    <w:p w14:paraId="4E1186DA" w14:textId="77777777" w:rsidR="00D82223" w:rsidRDefault="00D82223" w:rsidP="001202CA">
      <w:pPr>
        <w:spacing w:after="0" w:line="240" w:lineRule="auto"/>
        <w:rPr>
          <w:rFonts w:cstheme="minorHAnsi"/>
          <w:b/>
          <w:bCs/>
          <w:sz w:val="24"/>
          <w:szCs w:val="24"/>
        </w:rPr>
      </w:pPr>
    </w:p>
    <w:p w14:paraId="7070728F" w14:textId="77777777" w:rsidR="00D82223" w:rsidRDefault="00D82223" w:rsidP="001202CA">
      <w:pPr>
        <w:spacing w:after="0" w:line="240" w:lineRule="auto"/>
        <w:rPr>
          <w:rFonts w:cstheme="minorHAnsi"/>
          <w:b/>
          <w:bCs/>
          <w:sz w:val="24"/>
          <w:szCs w:val="24"/>
        </w:rPr>
      </w:pPr>
    </w:p>
    <w:p w14:paraId="6D6A8131" w14:textId="77777777" w:rsidR="00D82223" w:rsidRDefault="00D82223" w:rsidP="001202CA">
      <w:pPr>
        <w:spacing w:after="0" w:line="240" w:lineRule="auto"/>
        <w:rPr>
          <w:rFonts w:cstheme="minorHAnsi"/>
          <w:b/>
          <w:bCs/>
          <w:sz w:val="24"/>
          <w:szCs w:val="24"/>
        </w:rPr>
      </w:pPr>
    </w:p>
    <w:p w14:paraId="3C357D87" w14:textId="77777777" w:rsidR="00D82223" w:rsidRDefault="00D82223" w:rsidP="001202CA">
      <w:pPr>
        <w:spacing w:after="0" w:line="240" w:lineRule="auto"/>
        <w:rPr>
          <w:rFonts w:cstheme="minorHAnsi"/>
          <w:b/>
          <w:bCs/>
          <w:sz w:val="24"/>
          <w:szCs w:val="24"/>
        </w:rPr>
      </w:pPr>
    </w:p>
    <w:p w14:paraId="62C9D76C" w14:textId="77777777" w:rsidR="00D82223" w:rsidRDefault="00D82223" w:rsidP="001202CA">
      <w:pPr>
        <w:spacing w:after="0" w:line="240" w:lineRule="auto"/>
        <w:rPr>
          <w:rFonts w:cstheme="minorHAnsi"/>
          <w:b/>
          <w:bCs/>
          <w:sz w:val="24"/>
          <w:szCs w:val="24"/>
        </w:rPr>
      </w:pPr>
    </w:p>
    <w:p w14:paraId="43BBE0D4" w14:textId="77777777" w:rsidR="00D82223" w:rsidRDefault="00D82223" w:rsidP="001202CA">
      <w:pPr>
        <w:spacing w:after="0" w:line="240" w:lineRule="auto"/>
        <w:rPr>
          <w:rFonts w:cstheme="minorHAnsi"/>
          <w:b/>
          <w:bCs/>
          <w:sz w:val="24"/>
          <w:szCs w:val="24"/>
        </w:rPr>
      </w:pPr>
    </w:p>
    <w:p w14:paraId="1E57D69C" w14:textId="77777777" w:rsidR="00D82223" w:rsidRDefault="00D82223" w:rsidP="001202CA">
      <w:pPr>
        <w:spacing w:after="0" w:line="240" w:lineRule="auto"/>
        <w:rPr>
          <w:rFonts w:cstheme="minorHAnsi"/>
          <w:b/>
          <w:bCs/>
          <w:sz w:val="24"/>
          <w:szCs w:val="24"/>
        </w:rPr>
      </w:pPr>
    </w:p>
    <w:p w14:paraId="2B176B14" w14:textId="77777777" w:rsidR="00D82223" w:rsidRDefault="00D82223" w:rsidP="001202CA">
      <w:pPr>
        <w:spacing w:after="0" w:line="240" w:lineRule="auto"/>
        <w:rPr>
          <w:rFonts w:cstheme="minorHAnsi"/>
          <w:b/>
          <w:bCs/>
          <w:sz w:val="24"/>
          <w:szCs w:val="24"/>
        </w:rPr>
      </w:pPr>
    </w:p>
    <w:p w14:paraId="3B0C5C47" w14:textId="77777777" w:rsidR="00D82223" w:rsidRDefault="00D82223" w:rsidP="001202CA">
      <w:pPr>
        <w:spacing w:after="0" w:line="240" w:lineRule="auto"/>
        <w:rPr>
          <w:rFonts w:cstheme="minorHAnsi"/>
          <w:b/>
          <w:bCs/>
          <w:sz w:val="24"/>
          <w:szCs w:val="24"/>
        </w:rPr>
      </w:pPr>
    </w:p>
    <w:p w14:paraId="1117EF4D" w14:textId="77777777" w:rsidR="00D82223" w:rsidRDefault="00D82223" w:rsidP="001202CA">
      <w:pPr>
        <w:spacing w:after="0" w:line="240" w:lineRule="auto"/>
        <w:rPr>
          <w:rFonts w:cstheme="minorHAnsi"/>
          <w:b/>
          <w:bCs/>
          <w:sz w:val="24"/>
          <w:szCs w:val="24"/>
        </w:rPr>
      </w:pPr>
    </w:p>
    <w:p w14:paraId="7534D211" w14:textId="77777777" w:rsidR="00D82223" w:rsidRDefault="00D82223" w:rsidP="001202CA">
      <w:pPr>
        <w:spacing w:after="0" w:line="240" w:lineRule="auto"/>
        <w:rPr>
          <w:rFonts w:cstheme="minorHAnsi"/>
          <w:b/>
          <w:bCs/>
          <w:sz w:val="24"/>
          <w:szCs w:val="24"/>
        </w:rPr>
      </w:pPr>
    </w:p>
    <w:p w14:paraId="6F5FF7C3" w14:textId="77777777" w:rsidR="00D82223" w:rsidRDefault="00D82223" w:rsidP="001202CA">
      <w:pPr>
        <w:spacing w:after="0" w:line="240" w:lineRule="auto"/>
        <w:rPr>
          <w:rFonts w:cstheme="minorHAnsi"/>
          <w:b/>
          <w:bCs/>
          <w:sz w:val="24"/>
          <w:szCs w:val="24"/>
        </w:rPr>
      </w:pPr>
    </w:p>
    <w:p w14:paraId="510B0D20" w14:textId="77777777" w:rsidR="00D82223" w:rsidRDefault="00D82223" w:rsidP="001202CA">
      <w:pPr>
        <w:spacing w:after="0" w:line="240" w:lineRule="auto"/>
        <w:rPr>
          <w:rFonts w:cstheme="minorHAnsi"/>
          <w:b/>
          <w:bCs/>
          <w:sz w:val="24"/>
          <w:szCs w:val="24"/>
        </w:rPr>
      </w:pPr>
    </w:p>
    <w:p w14:paraId="20C79CA8" w14:textId="77777777" w:rsidR="00C52878" w:rsidRDefault="00C52878" w:rsidP="00D82223">
      <w:pPr>
        <w:spacing w:after="0" w:line="240" w:lineRule="auto"/>
        <w:jc w:val="center"/>
        <w:rPr>
          <w:rFonts w:cstheme="minorHAnsi"/>
          <w:b/>
          <w:bCs/>
          <w:sz w:val="24"/>
          <w:szCs w:val="24"/>
        </w:rPr>
      </w:pPr>
    </w:p>
    <w:p w14:paraId="17B195C3" w14:textId="77777777" w:rsidR="00C52878" w:rsidRDefault="00C52878" w:rsidP="00D82223">
      <w:pPr>
        <w:spacing w:after="0" w:line="240" w:lineRule="auto"/>
        <w:jc w:val="center"/>
        <w:rPr>
          <w:rFonts w:cstheme="minorHAnsi"/>
          <w:b/>
          <w:bCs/>
          <w:sz w:val="24"/>
          <w:szCs w:val="24"/>
        </w:rPr>
      </w:pPr>
    </w:p>
    <w:p w14:paraId="134EE827" w14:textId="77777777" w:rsidR="00C52878" w:rsidRDefault="00C52878" w:rsidP="00D82223">
      <w:pPr>
        <w:spacing w:after="0" w:line="240" w:lineRule="auto"/>
        <w:jc w:val="center"/>
        <w:rPr>
          <w:rFonts w:cstheme="minorHAnsi"/>
          <w:b/>
          <w:bCs/>
          <w:sz w:val="24"/>
          <w:szCs w:val="24"/>
        </w:rPr>
      </w:pPr>
    </w:p>
    <w:p w14:paraId="34052F83" w14:textId="77777777" w:rsidR="00C52878" w:rsidRDefault="00C52878" w:rsidP="00D82223">
      <w:pPr>
        <w:spacing w:after="0" w:line="240" w:lineRule="auto"/>
        <w:jc w:val="center"/>
        <w:rPr>
          <w:rFonts w:cstheme="minorHAnsi"/>
          <w:b/>
          <w:bCs/>
          <w:sz w:val="24"/>
          <w:szCs w:val="24"/>
        </w:rPr>
      </w:pPr>
    </w:p>
    <w:p w14:paraId="0F1D4C72" w14:textId="552CD571" w:rsidR="00D82223" w:rsidRDefault="00A108F0" w:rsidP="00D82223">
      <w:pPr>
        <w:spacing w:after="0" w:line="240" w:lineRule="auto"/>
        <w:jc w:val="center"/>
        <w:rPr>
          <w:rFonts w:cstheme="minorHAnsi"/>
          <w:b/>
          <w:bCs/>
          <w:sz w:val="24"/>
          <w:szCs w:val="24"/>
        </w:rPr>
      </w:pPr>
      <w:r>
        <w:rPr>
          <w:rFonts w:cstheme="minorHAnsi"/>
          <w:b/>
          <w:bCs/>
          <w:sz w:val="24"/>
          <w:szCs w:val="24"/>
        </w:rPr>
        <w:t>MICHIGAN OCCUPATIONAL THERAPY ASSOCIATION</w:t>
      </w:r>
    </w:p>
    <w:p w14:paraId="5B376B39" w14:textId="3859C34C" w:rsidR="00A108F0" w:rsidRDefault="00A108F0" w:rsidP="00D82223">
      <w:pPr>
        <w:spacing w:after="0" w:line="240" w:lineRule="auto"/>
        <w:jc w:val="center"/>
        <w:rPr>
          <w:rFonts w:cstheme="minorHAnsi"/>
          <w:b/>
          <w:bCs/>
          <w:sz w:val="24"/>
          <w:szCs w:val="24"/>
        </w:rPr>
      </w:pPr>
      <w:r>
        <w:rPr>
          <w:rFonts w:cstheme="minorHAnsi"/>
          <w:b/>
          <w:bCs/>
          <w:sz w:val="24"/>
          <w:szCs w:val="24"/>
        </w:rPr>
        <w:t>ANNUAL FALL CONFERENCE</w:t>
      </w:r>
    </w:p>
    <w:p w14:paraId="098E5DE5" w14:textId="219DEEB2" w:rsidR="00A108F0" w:rsidRDefault="00A108F0" w:rsidP="00D82223">
      <w:pPr>
        <w:spacing w:after="0" w:line="240" w:lineRule="auto"/>
        <w:jc w:val="center"/>
        <w:rPr>
          <w:rFonts w:cstheme="minorHAnsi"/>
          <w:b/>
          <w:bCs/>
          <w:sz w:val="24"/>
          <w:szCs w:val="24"/>
        </w:rPr>
      </w:pPr>
      <w:r>
        <w:rPr>
          <w:rFonts w:cstheme="minorHAnsi"/>
          <w:b/>
          <w:bCs/>
          <w:sz w:val="24"/>
          <w:szCs w:val="24"/>
        </w:rPr>
        <w:t xml:space="preserve">OCTOBER </w:t>
      </w:r>
      <w:r w:rsidR="00D87415">
        <w:rPr>
          <w:rFonts w:cstheme="minorHAnsi"/>
          <w:b/>
          <w:bCs/>
          <w:sz w:val="24"/>
          <w:szCs w:val="24"/>
        </w:rPr>
        <w:t>5 – 7, 2023</w:t>
      </w:r>
    </w:p>
    <w:p w14:paraId="60E2CE69" w14:textId="0027ECF0" w:rsidR="00D87415" w:rsidRDefault="00D87415" w:rsidP="00D82223">
      <w:pPr>
        <w:spacing w:after="0" w:line="240" w:lineRule="auto"/>
        <w:jc w:val="center"/>
        <w:rPr>
          <w:rFonts w:cstheme="minorHAnsi"/>
          <w:b/>
          <w:bCs/>
          <w:sz w:val="24"/>
          <w:szCs w:val="24"/>
        </w:rPr>
      </w:pPr>
      <w:r>
        <w:rPr>
          <w:rFonts w:cstheme="minorHAnsi"/>
          <w:b/>
          <w:bCs/>
          <w:sz w:val="24"/>
          <w:szCs w:val="24"/>
        </w:rPr>
        <w:t>MACKINAW ISLAND</w:t>
      </w:r>
    </w:p>
    <w:p w14:paraId="13F2AED2" w14:textId="77777777" w:rsidR="00D82223" w:rsidRDefault="00D82223" w:rsidP="001202CA">
      <w:pPr>
        <w:spacing w:after="0" w:line="240" w:lineRule="auto"/>
        <w:rPr>
          <w:rFonts w:cstheme="minorHAnsi"/>
          <w:b/>
          <w:bCs/>
          <w:sz w:val="24"/>
          <w:szCs w:val="24"/>
        </w:rPr>
      </w:pPr>
    </w:p>
    <w:p w14:paraId="32024690" w14:textId="77777777" w:rsidR="00D82223" w:rsidRDefault="00D82223" w:rsidP="001202CA">
      <w:pPr>
        <w:spacing w:after="0" w:line="240" w:lineRule="auto"/>
        <w:rPr>
          <w:rFonts w:cstheme="minorHAnsi"/>
          <w:b/>
          <w:bCs/>
          <w:sz w:val="24"/>
          <w:szCs w:val="24"/>
        </w:rPr>
      </w:pPr>
    </w:p>
    <w:p w14:paraId="3A888212" w14:textId="77777777" w:rsidR="00D82223" w:rsidRDefault="00D82223" w:rsidP="001202CA">
      <w:pPr>
        <w:spacing w:after="0" w:line="240" w:lineRule="auto"/>
        <w:rPr>
          <w:rFonts w:cstheme="minorHAnsi"/>
          <w:b/>
          <w:bCs/>
          <w:sz w:val="24"/>
          <w:szCs w:val="24"/>
        </w:rPr>
      </w:pPr>
    </w:p>
    <w:p w14:paraId="781EDB03" w14:textId="77777777" w:rsidR="00D82223" w:rsidRDefault="00D82223" w:rsidP="001202CA">
      <w:pPr>
        <w:spacing w:after="0" w:line="240" w:lineRule="auto"/>
        <w:rPr>
          <w:rFonts w:cstheme="minorHAnsi"/>
          <w:b/>
          <w:bCs/>
          <w:sz w:val="24"/>
          <w:szCs w:val="24"/>
        </w:rPr>
      </w:pPr>
    </w:p>
    <w:p w14:paraId="61A4596E" w14:textId="77777777" w:rsidR="00D87415" w:rsidRDefault="00D87415" w:rsidP="001202CA">
      <w:pPr>
        <w:spacing w:after="0" w:line="240" w:lineRule="auto"/>
        <w:rPr>
          <w:rFonts w:cstheme="minorHAnsi"/>
          <w:b/>
          <w:bCs/>
          <w:sz w:val="24"/>
          <w:szCs w:val="24"/>
        </w:rPr>
      </w:pPr>
    </w:p>
    <w:p w14:paraId="38463C24" w14:textId="77777777" w:rsidR="00D87415" w:rsidRDefault="00D87415" w:rsidP="001202CA">
      <w:pPr>
        <w:spacing w:after="0" w:line="240" w:lineRule="auto"/>
        <w:rPr>
          <w:rFonts w:cstheme="minorHAnsi"/>
          <w:b/>
          <w:bCs/>
          <w:sz w:val="24"/>
          <w:szCs w:val="24"/>
        </w:rPr>
      </w:pPr>
    </w:p>
    <w:p w14:paraId="73EE659C" w14:textId="77777777" w:rsidR="00D87415" w:rsidRDefault="00D87415" w:rsidP="001202CA">
      <w:pPr>
        <w:spacing w:after="0" w:line="240" w:lineRule="auto"/>
        <w:rPr>
          <w:rFonts w:cstheme="minorHAnsi"/>
          <w:b/>
          <w:bCs/>
          <w:sz w:val="24"/>
          <w:szCs w:val="24"/>
        </w:rPr>
      </w:pPr>
    </w:p>
    <w:p w14:paraId="3C6132C8" w14:textId="77777777" w:rsidR="00D87415" w:rsidRDefault="00D87415" w:rsidP="001202CA">
      <w:pPr>
        <w:spacing w:after="0" w:line="240" w:lineRule="auto"/>
        <w:rPr>
          <w:rFonts w:cstheme="minorHAnsi"/>
          <w:b/>
          <w:bCs/>
          <w:sz w:val="24"/>
          <w:szCs w:val="24"/>
        </w:rPr>
      </w:pPr>
    </w:p>
    <w:p w14:paraId="35AAAF85" w14:textId="77777777" w:rsidR="00D87415" w:rsidRDefault="00D87415" w:rsidP="001202CA">
      <w:pPr>
        <w:spacing w:after="0" w:line="240" w:lineRule="auto"/>
        <w:rPr>
          <w:rFonts w:cstheme="minorHAnsi"/>
          <w:b/>
          <w:bCs/>
          <w:sz w:val="24"/>
          <w:szCs w:val="24"/>
        </w:rPr>
      </w:pPr>
    </w:p>
    <w:p w14:paraId="09FBE98E" w14:textId="77777777" w:rsidR="00D87415" w:rsidRDefault="00D87415" w:rsidP="001202CA">
      <w:pPr>
        <w:spacing w:after="0" w:line="240" w:lineRule="auto"/>
        <w:rPr>
          <w:rFonts w:cstheme="minorHAnsi"/>
          <w:b/>
          <w:bCs/>
          <w:sz w:val="24"/>
          <w:szCs w:val="24"/>
        </w:rPr>
      </w:pPr>
    </w:p>
    <w:p w14:paraId="2816F2E7" w14:textId="77777777" w:rsidR="00D87415" w:rsidRDefault="00D87415" w:rsidP="001202CA">
      <w:pPr>
        <w:spacing w:after="0" w:line="240" w:lineRule="auto"/>
        <w:rPr>
          <w:rFonts w:cstheme="minorHAnsi"/>
          <w:b/>
          <w:bCs/>
          <w:sz w:val="24"/>
          <w:szCs w:val="24"/>
        </w:rPr>
      </w:pPr>
    </w:p>
    <w:p w14:paraId="7E6170EC" w14:textId="77777777" w:rsidR="00D87415" w:rsidRDefault="00D87415" w:rsidP="001202CA">
      <w:pPr>
        <w:spacing w:after="0" w:line="240" w:lineRule="auto"/>
        <w:rPr>
          <w:rFonts w:cstheme="minorHAnsi"/>
          <w:b/>
          <w:bCs/>
          <w:sz w:val="24"/>
          <w:szCs w:val="24"/>
        </w:rPr>
      </w:pPr>
    </w:p>
    <w:p w14:paraId="599FE18F" w14:textId="77777777" w:rsidR="00C52878" w:rsidRDefault="00C52878" w:rsidP="001202CA">
      <w:pPr>
        <w:spacing w:after="0" w:line="240" w:lineRule="auto"/>
        <w:rPr>
          <w:rFonts w:cstheme="minorHAnsi"/>
          <w:b/>
          <w:bCs/>
          <w:sz w:val="24"/>
          <w:szCs w:val="24"/>
        </w:rPr>
      </w:pPr>
    </w:p>
    <w:p w14:paraId="0CEAAD13" w14:textId="77777777" w:rsidR="00C52878" w:rsidRPr="00C10F11" w:rsidRDefault="00C52878" w:rsidP="00C52878">
      <w:pPr>
        <w:shd w:val="clear" w:color="auto" w:fill="FFFFFF"/>
        <w:spacing w:after="0" w:line="240" w:lineRule="auto"/>
        <w:jc w:val="center"/>
        <w:rPr>
          <w:rFonts w:eastAsia="Times New Roman" w:cstheme="minorHAnsi"/>
          <w:b/>
          <w:bCs/>
          <w:sz w:val="24"/>
          <w:szCs w:val="24"/>
          <w:u w:val="single"/>
        </w:rPr>
      </w:pPr>
      <w:r w:rsidRPr="00C10F11">
        <w:rPr>
          <w:rFonts w:eastAsia="Times New Roman" w:cstheme="minorHAnsi"/>
          <w:b/>
          <w:bCs/>
          <w:sz w:val="24"/>
          <w:szCs w:val="24"/>
        </w:rPr>
        <w:lastRenderedPageBreak/>
        <w:t>SCHEDULE OF EVENTS</w:t>
      </w:r>
      <w:r w:rsidRPr="00C10F11">
        <w:rPr>
          <w:rFonts w:eastAsia="Times New Roman" w:cstheme="minorHAnsi"/>
          <w:b/>
          <w:bCs/>
          <w:sz w:val="24"/>
          <w:szCs w:val="24"/>
          <w:u w:val="single"/>
        </w:rPr>
        <w:br/>
      </w:r>
    </w:p>
    <w:p w14:paraId="21FE5AF7" w14:textId="77777777" w:rsidR="00C52878" w:rsidRPr="00C10F11" w:rsidRDefault="00C52878" w:rsidP="00C52878">
      <w:pPr>
        <w:shd w:val="clear" w:color="auto" w:fill="FFFFFF"/>
        <w:spacing w:after="0" w:line="240" w:lineRule="auto"/>
        <w:jc w:val="center"/>
        <w:rPr>
          <w:rFonts w:eastAsia="Times New Roman" w:cstheme="minorHAnsi"/>
          <w:sz w:val="24"/>
          <w:szCs w:val="24"/>
        </w:rPr>
      </w:pPr>
      <w:r w:rsidRPr="00C10F11">
        <w:rPr>
          <w:rFonts w:eastAsia="Times New Roman" w:cstheme="minorHAnsi"/>
          <w:b/>
          <w:bCs/>
          <w:sz w:val="24"/>
          <w:szCs w:val="24"/>
          <w:u w:val="single"/>
        </w:rPr>
        <w:t>Thursday, October 5:</w:t>
      </w:r>
      <w:r w:rsidRPr="00C10F11">
        <w:rPr>
          <w:rFonts w:eastAsia="Times New Roman" w:cstheme="minorHAnsi"/>
          <w:sz w:val="24"/>
          <w:szCs w:val="24"/>
        </w:rPr>
        <w:br/>
        <w:t>Registration: 12 PM – 5:30 PM</w:t>
      </w:r>
    </w:p>
    <w:p w14:paraId="35F47DE3" w14:textId="77777777" w:rsidR="00C52878" w:rsidRPr="00C10F11" w:rsidRDefault="00C52878" w:rsidP="00C52878">
      <w:pPr>
        <w:shd w:val="clear" w:color="auto" w:fill="FFFFFF"/>
        <w:spacing w:after="0" w:line="240" w:lineRule="auto"/>
        <w:jc w:val="center"/>
        <w:rPr>
          <w:rFonts w:eastAsia="Times New Roman" w:cstheme="minorHAnsi"/>
          <w:sz w:val="24"/>
          <w:szCs w:val="24"/>
        </w:rPr>
      </w:pPr>
      <w:r w:rsidRPr="00C10F11">
        <w:rPr>
          <w:rFonts w:eastAsia="Times New Roman" w:cstheme="minorHAnsi"/>
          <w:sz w:val="24"/>
          <w:szCs w:val="24"/>
        </w:rPr>
        <w:t>Exhibitor set-up: 12:00 PM – 4:30 PM</w:t>
      </w:r>
      <w:r w:rsidRPr="00C10F11">
        <w:rPr>
          <w:rFonts w:eastAsia="Times New Roman" w:cstheme="minorHAnsi"/>
          <w:sz w:val="24"/>
          <w:szCs w:val="24"/>
        </w:rPr>
        <w:br/>
        <w:t>Sessions: 1:00 PM - 3:15 PM</w:t>
      </w:r>
    </w:p>
    <w:p w14:paraId="7F8E443A" w14:textId="77777777" w:rsidR="00C52878" w:rsidRPr="00C10F11" w:rsidRDefault="00C52878" w:rsidP="00C52878">
      <w:pPr>
        <w:shd w:val="clear" w:color="auto" w:fill="FFFFFF"/>
        <w:spacing w:after="0" w:line="240" w:lineRule="auto"/>
        <w:jc w:val="center"/>
        <w:rPr>
          <w:rFonts w:eastAsia="Times New Roman" w:cstheme="minorHAnsi"/>
          <w:sz w:val="24"/>
          <w:szCs w:val="24"/>
        </w:rPr>
      </w:pPr>
      <w:r w:rsidRPr="00C10F11">
        <w:rPr>
          <w:rFonts w:eastAsia="Times New Roman" w:cstheme="minorHAnsi"/>
          <w:sz w:val="24"/>
          <w:szCs w:val="24"/>
        </w:rPr>
        <w:t>SIS meeting / Sessions: 3:30 PM – 4:30 PM</w:t>
      </w:r>
      <w:r w:rsidRPr="00C10F11">
        <w:rPr>
          <w:rFonts w:eastAsia="Times New Roman" w:cstheme="minorHAnsi"/>
          <w:sz w:val="24"/>
          <w:szCs w:val="24"/>
        </w:rPr>
        <w:br/>
        <w:t>Unopposed exhibits: 4:30 PM – 5:30 PM</w:t>
      </w:r>
    </w:p>
    <w:p w14:paraId="0FDC7250" w14:textId="77777777" w:rsidR="00C52878" w:rsidRPr="00C10F11" w:rsidRDefault="00C52878" w:rsidP="00C52878">
      <w:pPr>
        <w:shd w:val="clear" w:color="auto" w:fill="FFFFFF"/>
        <w:spacing w:after="0" w:line="240" w:lineRule="auto"/>
        <w:jc w:val="center"/>
        <w:rPr>
          <w:rFonts w:eastAsia="Times New Roman" w:cstheme="minorHAnsi"/>
          <w:sz w:val="24"/>
          <w:szCs w:val="24"/>
        </w:rPr>
      </w:pPr>
      <w:r w:rsidRPr="00C10F11">
        <w:rPr>
          <w:rFonts w:eastAsia="Times New Roman" w:cstheme="minorHAnsi"/>
          <w:sz w:val="24"/>
          <w:szCs w:val="24"/>
        </w:rPr>
        <w:t>Welcome reception: 5:30 PM - 6:30 PM</w:t>
      </w:r>
    </w:p>
    <w:p w14:paraId="171A29AD" w14:textId="63DF15BD" w:rsidR="00C52878" w:rsidRPr="00C10F11" w:rsidRDefault="00C52878" w:rsidP="00C52878">
      <w:pPr>
        <w:shd w:val="clear" w:color="auto" w:fill="FFFFFF"/>
        <w:spacing w:after="0" w:line="240" w:lineRule="auto"/>
        <w:jc w:val="center"/>
        <w:rPr>
          <w:rFonts w:eastAsia="Times New Roman" w:cstheme="minorHAnsi"/>
          <w:sz w:val="24"/>
          <w:szCs w:val="24"/>
        </w:rPr>
      </w:pPr>
      <w:r w:rsidRPr="00C10F11">
        <w:rPr>
          <w:rFonts w:eastAsia="Times New Roman" w:cstheme="minorHAnsi"/>
          <w:sz w:val="24"/>
          <w:szCs w:val="24"/>
        </w:rPr>
        <w:t xml:space="preserve">Board meeting </w:t>
      </w:r>
      <w:r w:rsidRPr="00C10F11">
        <w:rPr>
          <w:rFonts w:eastAsia="Times New Roman" w:cstheme="minorHAnsi"/>
          <w:i/>
          <w:iCs/>
          <w:sz w:val="24"/>
          <w:szCs w:val="24"/>
        </w:rPr>
        <w:t>(invite only</w:t>
      </w:r>
      <w:r w:rsidR="00444D53">
        <w:rPr>
          <w:rFonts w:eastAsia="Times New Roman" w:cstheme="minorHAnsi"/>
          <w:i/>
          <w:iCs/>
          <w:sz w:val="24"/>
          <w:szCs w:val="24"/>
        </w:rPr>
        <w:t>: Pontiac Room</w:t>
      </w:r>
      <w:r w:rsidRPr="00C10F11">
        <w:rPr>
          <w:rFonts w:eastAsia="Times New Roman" w:cstheme="minorHAnsi"/>
          <w:i/>
          <w:iCs/>
          <w:sz w:val="24"/>
          <w:szCs w:val="24"/>
        </w:rPr>
        <w:t>):</w:t>
      </w:r>
      <w:r w:rsidRPr="00C10F11">
        <w:rPr>
          <w:rFonts w:eastAsia="Times New Roman" w:cstheme="minorHAnsi"/>
          <w:sz w:val="24"/>
          <w:szCs w:val="24"/>
        </w:rPr>
        <w:t xml:space="preserve"> 7 PM – 9 PM </w:t>
      </w:r>
    </w:p>
    <w:p w14:paraId="61BD97AE" w14:textId="77777777" w:rsidR="00C52878" w:rsidRPr="00C10F11" w:rsidRDefault="00C52878" w:rsidP="00C52878">
      <w:pPr>
        <w:shd w:val="clear" w:color="auto" w:fill="FFFFFF"/>
        <w:spacing w:after="0" w:line="240" w:lineRule="auto"/>
        <w:jc w:val="center"/>
        <w:rPr>
          <w:rFonts w:eastAsia="Times New Roman" w:cstheme="minorHAnsi"/>
          <w:sz w:val="24"/>
          <w:szCs w:val="24"/>
        </w:rPr>
      </w:pPr>
      <w:r w:rsidRPr="00C10F11">
        <w:rPr>
          <w:rFonts w:eastAsia="Times New Roman" w:cstheme="minorHAnsi"/>
          <w:sz w:val="24"/>
          <w:szCs w:val="24"/>
        </w:rPr>
        <w:t xml:space="preserve">Alumni events </w:t>
      </w:r>
      <w:r w:rsidRPr="00C10F11">
        <w:rPr>
          <w:rFonts w:eastAsia="Times New Roman" w:cstheme="minorHAnsi"/>
          <w:i/>
          <w:iCs/>
          <w:sz w:val="24"/>
          <w:szCs w:val="24"/>
        </w:rPr>
        <w:t>(locations to be determined):</w:t>
      </w:r>
      <w:r w:rsidRPr="00C10F11">
        <w:rPr>
          <w:rFonts w:eastAsia="Times New Roman" w:cstheme="minorHAnsi"/>
          <w:sz w:val="24"/>
          <w:szCs w:val="24"/>
        </w:rPr>
        <w:t xml:space="preserve"> 9 PM – 11 PM</w:t>
      </w:r>
      <w:r w:rsidRPr="00C10F11">
        <w:rPr>
          <w:rFonts w:eastAsia="Times New Roman" w:cstheme="minorHAnsi"/>
          <w:sz w:val="24"/>
          <w:szCs w:val="24"/>
        </w:rPr>
        <w:br/>
      </w:r>
      <w:r w:rsidRPr="00C10F11">
        <w:rPr>
          <w:rFonts w:eastAsia="Times New Roman" w:cstheme="minorHAnsi"/>
          <w:sz w:val="24"/>
          <w:szCs w:val="24"/>
        </w:rPr>
        <w:br/>
      </w:r>
      <w:r w:rsidRPr="00C10F11">
        <w:rPr>
          <w:rFonts w:eastAsia="Times New Roman" w:cstheme="minorHAnsi"/>
          <w:b/>
          <w:bCs/>
          <w:sz w:val="24"/>
          <w:szCs w:val="24"/>
          <w:u w:val="single"/>
        </w:rPr>
        <w:t>Friday, October 6</w:t>
      </w:r>
    </w:p>
    <w:p w14:paraId="4170D324" w14:textId="77777777" w:rsidR="00C52878" w:rsidRPr="00C10F11" w:rsidRDefault="00C52878" w:rsidP="00C52878">
      <w:pPr>
        <w:shd w:val="clear" w:color="auto" w:fill="FFFFFF"/>
        <w:spacing w:after="0" w:line="240" w:lineRule="auto"/>
        <w:jc w:val="center"/>
        <w:rPr>
          <w:rFonts w:eastAsia="Times New Roman" w:cstheme="minorHAnsi"/>
          <w:sz w:val="24"/>
          <w:szCs w:val="24"/>
        </w:rPr>
      </w:pPr>
      <w:r w:rsidRPr="00C10F11">
        <w:rPr>
          <w:rFonts w:eastAsia="Times New Roman" w:cstheme="minorHAnsi"/>
          <w:sz w:val="24"/>
          <w:szCs w:val="24"/>
        </w:rPr>
        <w:t>Registration: 7 AM – 5 PM</w:t>
      </w:r>
    </w:p>
    <w:p w14:paraId="2060D942" w14:textId="77777777" w:rsidR="00C52878" w:rsidRPr="00C10F11" w:rsidRDefault="00C52878" w:rsidP="00C52878">
      <w:pPr>
        <w:shd w:val="clear" w:color="auto" w:fill="FFFFFF"/>
        <w:spacing w:after="0" w:line="240" w:lineRule="auto"/>
        <w:jc w:val="center"/>
        <w:rPr>
          <w:rFonts w:eastAsia="Times New Roman" w:cstheme="minorHAnsi"/>
          <w:sz w:val="24"/>
          <w:szCs w:val="24"/>
        </w:rPr>
      </w:pPr>
      <w:r w:rsidRPr="00C10F11">
        <w:rPr>
          <w:rFonts w:eastAsia="Times New Roman" w:cstheme="minorHAnsi"/>
          <w:sz w:val="24"/>
          <w:szCs w:val="24"/>
        </w:rPr>
        <w:t>Breakfast 7:30 AM</w:t>
      </w:r>
    </w:p>
    <w:p w14:paraId="3E7B6FE6" w14:textId="77777777" w:rsidR="00C52878" w:rsidRPr="00C10F11" w:rsidRDefault="00C52878" w:rsidP="00C52878">
      <w:pPr>
        <w:shd w:val="clear" w:color="auto" w:fill="FFFFFF"/>
        <w:spacing w:after="0" w:line="240" w:lineRule="auto"/>
        <w:jc w:val="center"/>
        <w:rPr>
          <w:rFonts w:eastAsia="Times New Roman" w:cstheme="minorHAnsi"/>
          <w:sz w:val="24"/>
          <w:szCs w:val="24"/>
        </w:rPr>
      </w:pPr>
      <w:r w:rsidRPr="00C10F11">
        <w:rPr>
          <w:rFonts w:eastAsia="Times New Roman" w:cstheme="minorHAnsi"/>
          <w:sz w:val="24"/>
          <w:szCs w:val="24"/>
        </w:rPr>
        <w:t>Keynote address: 8:30 AM – 10 AM</w:t>
      </w:r>
      <w:r w:rsidRPr="00C10F11">
        <w:rPr>
          <w:rFonts w:eastAsia="Times New Roman" w:cstheme="minorHAnsi"/>
          <w:sz w:val="24"/>
          <w:szCs w:val="24"/>
        </w:rPr>
        <w:br/>
        <w:t>Breakout sessions: 10 AM - 3:30 PM</w:t>
      </w:r>
    </w:p>
    <w:p w14:paraId="2080A9DE" w14:textId="77777777" w:rsidR="00C52878" w:rsidRPr="00C10F11" w:rsidRDefault="00C52878" w:rsidP="00C52878">
      <w:pPr>
        <w:shd w:val="clear" w:color="auto" w:fill="FFFFFF"/>
        <w:spacing w:after="0" w:line="240" w:lineRule="auto"/>
        <w:jc w:val="center"/>
        <w:rPr>
          <w:rFonts w:eastAsia="Times New Roman" w:cstheme="minorHAnsi"/>
          <w:sz w:val="24"/>
          <w:szCs w:val="24"/>
        </w:rPr>
      </w:pPr>
      <w:r w:rsidRPr="00C10F11">
        <w:rPr>
          <w:rFonts w:eastAsia="Times New Roman" w:cstheme="minorHAnsi"/>
          <w:sz w:val="24"/>
          <w:szCs w:val="24"/>
        </w:rPr>
        <w:t>Unopposed exhibit time / lunch (on your own): 12:30 PM – 1:15 PM </w:t>
      </w:r>
    </w:p>
    <w:p w14:paraId="03015EED" w14:textId="77777777" w:rsidR="00C52878" w:rsidRPr="00C10F11" w:rsidRDefault="00C52878" w:rsidP="00C52878">
      <w:pPr>
        <w:shd w:val="clear" w:color="auto" w:fill="FFFFFF"/>
        <w:spacing w:after="0" w:line="240" w:lineRule="auto"/>
        <w:jc w:val="center"/>
        <w:rPr>
          <w:rFonts w:eastAsia="Times New Roman" w:cstheme="minorHAnsi"/>
          <w:sz w:val="24"/>
          <w:szCs w:val="24"/>
        </w:rPr>
      </w:pPr>
      <w:r w:rsidRPr="00C10F11">
        <w:rPr>
          <w:rFonts w:eastAsia="Times New Roman" w:cstheme="minorHAnsi"/>
          <w:sz w:val="24"/>
          <w:szCs w:val="24"/>
        </w:rPr>
        <w:t>SIS meeting / Sessions: 3:45 PM – 4:45 PM</w:t>
      </w:r>
    </w:p>
    <w:p w14:paraId="66A36331" w14:textId="77777777" w:rsidR="00C52878" w:rsidRPr="00C10F11" w:rsidRDefault="00C52878" w:rsidP="00C52878">
      <w:pPr>
        <w:shd w:val="clear" w:color="auto" w:fill="FFFFFF"/>
        <w:spacing w:after="0" w:line="240" w:lineRule="auto"/>
        <w:jc w:val="center"/>
        <w:rPr>
          <w:rFonts w:eastAsia="Times New Roman" w:cstheme="minorHAnsi"/>
          <w:sz w:val="24"/>
          <w:szCs w:val="24"/>
        </w:rPr>
      </w:pPr>
      <w:r w:rsidRPr="00C10F11">
        <w:rPr>
          <w:rFonts w:eastAsia="Times New Roman" w:cstheme="minorHAnsi"/>
          <w:sz w:val="24"/>
          <w:szCs w:val="24"/>
        </w:rPr>
        <w:t>Awards ceremony / By-laws updates: 5 – 6:30 PM</w:t>
      </w:r>
      <w:r w:rsidRPr="00C10F11">
        <w:rPr>
          <w:rFonts w:eastAsia="Times New Roman" w:cstheme="minorHAnsi"/>
          <w:sz w:val="24"/>
          <w:szCs w:val="24"/>
        </w:rPr>
        <w:br/>
        <w:t xml:space="preserve">PAC event </w:t>
      </w:r>
      <w:r w:rsidRPr="00C10F11">
        <w:rPr>
          <w:rFonts w:eastAsia="Times New Roman" w:cstheme="minorHAnsi"/>
          <w:i/>
          <w:iCs/>
          <w:sz w:val="24"/>
          <w:szCs w:val="24"/>
          <w:u w:val="single"/>
        </w:rPr>
        <w:t>(cancelled)</w:t>
      </w:r>
      <w:r w:rsidRPr="00C10F11">
        <w:rPr>
          <w:rFonts w:eastAsia="Times New Roman" w:cstheme="minorHAnsi"/>
          <w:sz w:val="24"/>
          <w:szCs w:val="24"/>
        </w:rPr>
        <w:br/>
      </w:r>
      <w:r w:rsidRPr="00C10F11">
        <w:rPr>
          <w:rFonts w:eastAsia="Times New Roman" w:cstheme="minorHAnsi"/>
          <w:sz w:val="24"/>
          <w:szCs w:val="24"/>
        </w:rPr>
        <w:br/>
      </w:r>
      <w:r w:rsidRPr="00C10F11">
        <w:rPr>
          <w:rFonts w:eastAsia="Times New Roman" w:cstheme="minorHAnsi"/>
          <w:b/>
          <w:bCs/>
          <w:sz w:val="24"/>
          <w:szCs w:val="24"/>
          <w:u w:val="single"/>
        </w:rPr>
        <w:t>Saturday, October 7</w:t>
      </w:r>
    </w:p>
    <w:p w14:paraId="25213861" w14:textId="77777777" w:rsidR="00C52878" w:rsidRPr="00C10F11" w:rsidRDefault="00C52878" w:rsidP="00C52878">
      <w:pPr>
        <w:shd w:val="clear" w:color="auto" w:fill="FFFFFF"/>
        <w:spacing w:after="0" w:line="240" w:lineRule="auto"/>
        <w:jc w:val="center"/>
        <w:rPr>
          <w:rFonts w:eastAsia="Times New Roman" w:cstheme="minorHAnsi"/>
          <w:sz w:val="24"/>
          <w:szCs w:val="24"/>
        </w:rPr>
      </w:pPr>
      <w:r w:rsidRPr="00C10F11">
        <w:rPr>
          <w:rFonts w:eastAsia="Times New Roman" w:cstheme="minorHAnsi"/>
          <w:sz w:val="24"/>
          <w:szCs w:val="24"/>
        </w:rPr>
        <w:t>Registration: 7 AM – 1 PM</w:t>
      </w:r>
    </w:p>
    <w:p w14:paraId="067CA919" w14:textId="77777777" w:rsidR="00C52878" w:rsidRPr="00C10F11" w:rsidRDefault="00C52878" w:rsidP="00C52878">
      <w:pPr>
        <w:shd w:val="clear" w:color="auto" w:fill="FFFFFF"/>
        <w:spacing w:after="0" w:line="240" w:lineRule="auto"/>
        <w:jc w:val="center"/>
        <w:rPr>
          <w:rFonts w:eastAsia="Times New Roman" w:cstheme="minorHAnsi"/>
          <w:sz w:val="24"/>
          <w:szCs w:val="24"/>
        </w:rPr>
      </w:pPr>
      <w:r w:rsidRPr="00C10F11">
        <w:rPr>
          <w:rFonts w:eastAsia="Times New Roman" w:cstheme="minorHAnsi"/>
          <w:sz w:val="24"/>
          <w:szCs w:val="24"/>
        </w:rPr>
        <w:t>Breakfast 7:30 AM</w:t>
      </w:r>
    </w:p>
    <w:p w14:paraId="776FDEF9" w14:textId="77777777" w:rsidR="00C52878" w:rsidRPr="00C10F11" w:rsidRDefault="00C52878" w:rsidP="00C52878">
      <w:pPr>
        <w:shd w:val="clear" w:color="auto" w:fill="FFFFFF"/>
        <w:spacing w:after="0" w:line="240" w:lineRule="auto"/>
        <w:jc w:val="center"/>
        <w:rPr>
          <w:rFonts w:eastAsia="Times New Roman" w:cstheme="minorHAnsi"/>
          <w:sz w:val="24"/>
          <w:szCs w:val="24"/>
        </w:rPr>
      </w:pPr>
      <w:r w:rsidRPr="00C10F11">
        <w:rPr>
          <w:rFonts w:eastAsia="Times New Roman" w:cstheme="minorHAnsi"/>
          <w:sz w:val="24"/>
          <w:szCs w:val="24"/>
        </w:rPr>
        <w:t>Business meeting: 8:30 AM - 10:00 AM</w:t>
      </w:r>
    </w:p>
    <w:p w14:paraId="19C9EDD2" w14:textId="77777777" w:rsidR="00C52878" w:rsidRPr="00C10F11" w:rsidRDefault="00C52878" w:rsidP="00C52878">
      <w:pPr>
        <w:shd w:val="clear" w:color="auto" w:fill="FFFFFF"/>
        <w:spacing w:after="0" w:line="240" w:lineRule="auto"/>
        <w:jc w:val="center"/>
        <w:rPr>
          <w:rFonts w:eastAsia="Times New Roman" w:cstheme="minorHAnsi"/>
          <w:sz w:val="24"/>
          <w:szCs w:val="24"/>
        </w:rPr>
      </w:pPr>
      <w:r w:rsidRPr="00C10F11">
        <w:rPr>
          <w:rFonts w:eastAsia="Times New Roman" w:cstheme="minorHAnsi"/>
          <w:sz w:val="24"/>
          <w:szCs w:val="24"/>
        </w:rPr>
        <w:t>Unopposed exhibit time: 10 AM – 10:30 AM</w:t>
      </w:r>
      <w:r w:rsidRPr="00C10F11">
        <w:rPr>
          <w:rFonts w:eastAsia="Times New Roman" w:cstheme="minorHAnsi"/>
          <w:sz w:val="24"/>
          <w:szCs w:val="24"/>
        </w:rPr>
        <w:br/>
        <w:t>Breakout sessions: 10:30 AM - 12:45 PM</w:t>
      </w:r>
    </w:p>
    <w:p w14:paraId="72B55266" w14:textId="77777777" w:rsidR="00C52878" w:rsidRPr="00C10F11" w:rsidRDefault="00C52878" w:rsidP="00C52878">
      <w:pPr>
        <w:shd w:val="clear" w:color="auto" w:fill="FFFFFF"/>
        <w:spacing w:after="0" w:line="240" w:lineRule="auto"/>
        <w:jc w:val="center"/>
        <w:rPr>
          <w:rFonts w:eastAsia="Times New Roman" w:cstheme="minorHAnsi"/>
          <w:sz w:val="24"/>
          <w:szCs w:val="24"/>
        </w:rPr>
      </w:pPr>
      <w:r w:rsidRPr="00C10F11">
        <w:rPr>
          <w:rFonts w:eastAsia="Times New Roman" w:cstheme="minorHAnsi"/>
          <w:sz w:val="24"/>
          <w:szCs w:val="24"/>
        </w:rPr>
        <w:t>Unopposed exhibit time / lunch (on your own): 12:45 PM – 1:30 PM </w:t>
      </w:r>
    </w:p>
    <w:p w14:paraId="31270D57" w14:textId="77777777" w:rsidR="00C52878" w:rsidRPr="00C10F11" w:rsidRDefault="00C52878" w:rsidP="00C52878">
      <w:pPr>
        <w:shd w:val="clear" w:color="auto" w:fill="FFFFFF"/>
        <w:spacing w:after="0" w:line="240" w:lineRule="auto"/>
        <w:jc w:val="center"/>
        <w:rPr>
          <w:rFonts w:eastAsia="Times New Roman" w:cstheme="minorHAnsi"/>
          <w:sz w:val="24"/>
          <w:szCs w:val="24"/>
        </w:rPr>
      </w:pPr>
      <w:r w:rsidRPr="00C10F11">
        <w:rPr>
          <w:rFonts w:eastAsia="Times New Roman" w:cstheme="minorHAnsi"/>
          <w:sz w:val="24"/>
          <w:szCs w:val="24"/>
        </w:rPr>
        <w:t>Exhibitors close at 1:30 PM</w:t>
      </w:r>
    </w:p>
    <w:p w14:paraId="423786DE" w14:textId="77777777" w:rsidR="00C52878" w:rsidRPr="00C10F11" w:rsidRDefault="00C52878" w:rsidP="00C52878">
      <w:pPr>
        <w:shd w:val="clear" w:color="auto" w:fill="FFFFFF"/>
        <w:spacing w:after="0" w:line="240" w:lineRule="auto"/>
        <w:jc w:val="center"/>
        <w:rPr>
          <w:rFonts w:eastAsia="Times New Roman" w:cstheme="minorHAnsi"/>
          <w:sz w:val="24"/>
          <w:szCs w:val="24"/>
        </w:rPr>
      </w:pPr>
      <w:r w:rsidRPr="00C10F11">
        <w:rPr>
          <w:rFonts w:eastAsia="Times New Roman" w:cstheme="minorHAnsi"/>
          <w:sz w:val="24"/>
          <w:szCs w:val="24"/>
        </w:rPr>
        <w:t>Licensure topic: Pain 1:30 PM – 2:30 PM</w:t>
      </w:r>
    </w:p>
    <w:p w14:paraId="673DB854" w14:textId="77777777" w:rsidR="00C52878" w:rsidRPr="00C10F11" w:rsidRDefault="00C52878" w:rsidP="00C52878">
      <w:pPr>
        <w:shd w:val="clear" w:color="auto" w:fill="FFFFFF"/>
        <w:spacing w:after="0" w:line="240" w:lineRule="auto"/>
        <w:jc w:val="center"/>
        <w:rPr>
          <w:rFonts w:eastAsia="Times New Roman" w:cstheme="minorHAnsi"/>
          <w:sz w:val="24"/>
          <w:szCs w:val="24"/>
        </w:rPr>
      </w:pPr>
      <w:r w:rsidRPr="00C10F11">
        <w:rPr>
          <w:rFonts w:eastAsia="Times New Roman" w:cstheme="minorHAnsi"/>
          <w:sz w:val="24"/>
          <w:szCs w:val="24"/>
        </w:rPr>
        <w:t>Licensure topic: DEI 2:45 PM – 3:45 PM</w:t>
      </w:r>
      <w:r w:rsidRPr="00C10F11">
        <w:rPr>
          <w:rFonts w:eastAsia="Times New Roman" w:cstheme="minorHAnsi"/>
          <w:sz w:val="24"/>
          <w:szCs w:val="24"/>
        </w:rPr>
        <w:br/>
        <w:t>Conference concludes: 3:45 PM</w:t>
      </w:r>
    </w:p>
    <w:p w14:paraId="2195DA76" w14:textId="77777777" w:rsidR="00C52878" w:rsidRPr="00C10F11" w:rsidRDefault="00C52878" w:rsidP="001202CA">
      <w:pPr>
        <w:spacing w:after="0" w:line="240" w:lineRule="auto"/>
        <w:rPr>
          <w:rFonts w:cstheme="minorHAnsi"/>
          <w:b/>
          <w:bCs/>
          <w:sz w:val="24"/>
          <w:szCs w:val="24"/>
        </w:rPr>
      </w:pPr>
    </w:p>
    <w:p w14:paraId="56BE0B60" w14:textId="77777777" w:rsidR="00B709CF" w:rsidRDefault="00B709CF" w:rsidP="001202CA">
      <w:pPr>
        <w:spacing w:after="0" w:line="240" w:lineRule="auto"/>
        <w:rPr>
          <w:rFonts w:cstheme="minorHAnsi"/>
          <w:b/>
          <w:bCs/>
          <w:sz w:val="24"/>
          <w:szCs w:val="24"/>
        </w:rPr>
      </w:pPr>
    </w:p>
    <w:p w14:paraId="1E252353" w14:textId="77777777" w:rsidR="00B709CF" w:rsidRDefault="00B709CF" w:rsidP="001202CA">
      <w:pPr>
        <w:spacing w:after="0" w:line="240" w:lineRule="auto"/>
        <w:rPr>
          <w:rFonts w:cstheme="minorHAnsi"/>
          <w:b/>
          <w:bCs/>
          <w:sz w:val="24"/>
          <w:szCs w:val="24"/>
        </w:rPr>
      </w:pPr>
    </w:p>
    <w:p w14:paraId="66352D95" w14:textId="77777777" w:rsidR="00B709CF" w:rsidRDefault="00B709CF" w:rsidP="001202CA">
      <w:pPr>
        <w:spacing w:after="0" w:line="240" w:lineRule="auto"/>
        <w:rPr>
          <w:rFonts w:cstheme="minorHAnsi"/>
          <w:b/>
          <w:bCs/>
          <w:sz w:val="24"/>
          <w:szCs w:val="24"/>
        </w:rPr>
      </w:pPr>
    </w:p>
    <w:p w14:paraId="48667E50" w14:textId="77777777" w:rsidR="00B709CF" w:rsidRDefault="00B709CF" w:rsidP="001202CA">
      <w:pPr>
        <w:spacing w:after="0" w:line="240" w:lineRule="auto"/>
        <w:rPr>
          <w:rFonts w:cstheme="minorHAnsi"/>
          <w:b/>
          <w:bCs/>
          <w:sz w:val="24"/>
          <w:szCs w:val="24"/>
        </w:rPr>
      </w:pPr>
    </w:p>
    <w:p w14:paraId="27DCE293" w14:textId="77777777" w:rsidR="00B709CF" w:rsidRDefault="00B709CF" w:rsidP="001202CA">
      <w:pPr>
        <w:spacing w:after="0" w:line="240" w:lineRule="auto"/>
        <w:rPr>
          <w:rFonts w:cstheme="minorHAnsi"/>
          <w:b/>
          <w:bCs/>
          <w:sz w:val="24"/>
          <w:szCs w:val="24"/>
        </w:rPr>
      </w:pPr>
    </w:p>
    <w:p w14:paraId="2038D92A" w14:textId="77777777" w:rsidR="00B709CF" w:rsidRDefault="00B709CF" w:rsidP="001202CA">
      <w:pPr>
        <w:spacing w:after="0" w:line="240" w:lineRule="auto"/>
        <w:rPr>
          <w:rFonts w:cstheme="minorHAnsi"/>
          <w:b/>
          <w:bCs/>
          <w:sz w:val="24"/>
          <w:szCs w:val="24"/>
        </w:rPr>
      </w:pPr>
    </w:p>
    <w:p w14:paraId="71FEBDE9" w14:textId="77777777" w:rsidR="00B709CF" w:rsidRDefault="00B709CF" w:rsidP="001202CA">
      <w:pPr>
        <w:spacing w:after="0" w:line="240" w:lineRule="auto"/>
        <w:rPr>
          <w:rFonts w:cstheme="minorHAnsi"/>
          <w:b/>
          <w:bCs/>
          <w:sz w:val="24"/>
          <w:szCs w:val="24"/>
        </w:rPr>
      </w:pPr>
    </w:p>
    <w:p w14:paraId="2B41DB96" w14:textId="77777777" w:rsidR="00B709CF" w:rsidRDefault="00B709CF" w:rsidP="001202CA">
      <w:pPr>
        <w:spacing w:after="0" w:line="240" w:lineRule="auto"/>
        <w:rPr>
          <w:rFonts w:cstheme="minorHAnsi"/>
          <w:b/>
          <w:bCs/>
          <w:sz w:val="24"/>
          <w:szCs w:val="24"/>
        </w:rPr>
      </w:pPr>
    </w:p>
    <w:p w14:paraId="2A9261B0" w14:textId="77777777" w:rsidR="00B709CF" w:rsidRDefault="00B709CF" w:rsidP="001202CA">
      <w:pPr>
        <w:spacing w:after="0" w:line="240" w:lineRule="auto"/>
        <w:rPr>
          <w:rFonts w:cstheme="minorHAnsi"/>
          <w:b/>
          <w:bCs/>
          <w:sz w:val="24"/>
          <w:szCs w:val="24"/>
        </w:rPr>
      </w:pPr>
    </w:p>
    <w:p w14:paraId="281265FA" w14:textId="77777777" w:rsidR="00B709CF" w:rsidRDefault="00B709CF" w:rsidP="001202CA">
      <w:pPr>
        <w:spacing w:after="0" w:line="240" w:lineRule="auto"/>
        <w:rPr>
          <w:rFonts w:cstheme="minorHAnsi"/>
          <w:b/>
          <w:bCs/>
          <w:sz w:val="24"/>
          <w:szCs w:val="24"/>
        </w:rPr>
      </w:pPr>
    </w:p>
    <w:p w14:paraId="6DD8CC6B" w14:textId="4CBA7474" w:rsidR="001202CA" w:rsidRPr="009A6600" w:rsidRDefault="001202CA" w:rsidP="00C10F11">
      <w:pPr>
        <w:spacing w:after="0" w:line="240" w:lineRule="auto"/>
        <w:jc w:val="center"/>
        <w:rPr>
          <w:rFonts w:cstheme="minorHAnsi"/>
          <w:b/>
          <w:bCs/>
          <w:sz w:val="24"/>
          <w:szCs w:val="24"/>
        </w:rPr>
      </w:pPr>
      <w:r w:rsidRPr="009A6600">
        <w:rPr>
          <w:rFonts w:cstheme="minorHAnsi"/>
          <w:b/>
          <w:bCs/>
          <w:sz w:val="24"/>
          <w:szCs w:val="24"/>
        </w:rPr>
        <w:lastRenderedPageBreak/>
        <w:t>Grand Hotel Information</w:t>
      </w:r>
    </w:p>
    <w:p w14:paraId="31270707" w14:textId="77777777" w:rsidR="001202CA" w:rsidRPr="009A6600" w:rsidRDefault="001202CA" w:rsidP="001202CA">
      <w:pPr>
        <w:spacing w:after="0" w:line="240" w:lineRule="auto"/>
        <w:ind w:left="720"/>
        <w:rPr>
          <w:rFonts w:cstheme="minorHAnsi"/>
          <w:sz w:val="24"/>
          <w:szCs w:val="24"/>
        </w:rPr>
      </w:pPr>
      <w:r w:rsidRPr="009A6600">
        <w:rPr>
          <w:rFonts w:cstheme="minorHAnsi"/>
          <w:sz w:val="24"/>
          <w:szCs w:val="24"/>
        </w:rPr>
        <w:t xml:space="preserve">To make reservations please visit the MiOTA website (not the Grand Hotel site) to make your reservation using the link. </w:t>
      </w:r>
    </w:p>
    <w:p w14:paraId="41456F95" w14:textId="77777777" w:rsidR="001202CA" w:rsidRPr="009A6600" w:rsidRDefault="001202CA" w:rsidP="001202CA">
      <w:pPr>
        <w:spacing w:after="0" w:line="240" w:lineRule="auto"/>
        <w:ind w:left="720"/>
        <w:rPr>
          <w:rFonts w:cstheme="minorHAnsi"/>
          <w:sz w:val="24"/>
          <w:szCs w:val="24"/>
        </w:rPr>
      </w:pPr>
      <w:r w:rsidRPr="009A6600">
        <w:rPr>
          <w:rFonts w:cstheme="minorHAnsi"/>
          <w:sz w:val="24"/>
          <w:szCs w:val="24"/>
        </w:rPr>
        <w:t>Room block ends Sept 5</w:t>
      </w:r>
      <w:r w:rsidRPr="009A6600">
        <w:rPr>
          <w:rFonts w:cstheme="minorHAnsi"/>
          <w:sz w:val="24"/>
          <w:szCs w:val="24"/>
          <w:vertAlign w:val="superscript"/>
        </w:rPr>
        <w:t>th</w:t>
      </w:r>
      <w:r w:rsidRPr="009A6600">
        <w:rPr>
          <w:rFonts w:cstheme="minorHAnsi"/>
          <w:sz w:val="24"/>
          <w:szCs w:val="24"/>
        </w:rPr>
        <w:t xml:space="preserve"> or sooner based upon availability.</w:t>
      </w:r>
    </w:p>
    <w:p w14:paraId="1FD69161" w14:textId="77777777" w:rsidR="001202CA" w:rsidRPr="009A6600" w:rsidRDefault="001202CA" w:rsidP="001202CA">
      <w:pPr>
        <w:spacing w:after="0" w:line="240" w:lineRule="auto"/>
        <w:ind w:firstLine="720"/>
        <w:rPr>
          <w:rFonts w:cstheme="minorHAnsi"/>
          <w:b/>
          <w:bCs/>
          <w:sz w:val="24"/>
          <w:szCs w:val="24"/>
        </w:rPr>
      </w:pPr>
      <w:r w:rsidRPr="009A6600">
        <w:rPr>
          <w:rFonts w:cstheme="minorHAnsi"/>
          <w:sz w:val="24"/>
          <w:szCs w:val="24"/>
        </w:rPr>
        <w:t xml:space="preserve">Reservation </w:t>
      </w:r>
      <w:r w:rsidRPr="009A6600">
        <w:rPr>
          <w:rFonts w:cstheme="minorHAnsi"/>
          <w:b/>
          <w:bCs/>
          <w:sz w:val="24"/>
          <w:szCs w:val="24"/>
        </w:rPr>
        <w:t>includes full breakfast and a formal dinner.</w:t>
      </w:r>
    </w:p>
    <w:tbl>
      <w:tblPr>
        <w:tblStyle w:val="TableGrid"/>
        <w:tblW w:w="8460" w:type="dxa"/>
        <w:tblInd w:w="1075" w:type="dxa"/>
        <w:tblLook w:val="04A0" w:firstRow="1" w:lastRow="0" w:firstColumn="1" w:lastColumn="0" w:noHBand="0" w:noVBand="1"/>
      </w:tblPr>
      <w:tblGrid>
        <w:gridCol w:w="2520"/>
        <w:gridCol w:w="1350"/>
        <w:gridCol w:w="2226"/>
        <w:gridCol w:w="2364"/>
      </w:tblGrid>
      <w:tr w:rsidR="001202CA" w:rsidRPr="009A6600" w14:paraId="6DB2B71B" w14:textId="77777777" w:rsidTr="001202CA">
        <w:tc>
          <w:tcPr>
            <w:tcW w:w="2520" w:type="dxa"/>
            <w:tcBorders>
              <w:top w:val="single" w:sz="4" w:space="0" w:color="auto"/>
              <w:left w:val="single" w:sz="4" w:space="0" w:color="auto"/>
              <w:bottom w:val="single" w:sz="4" w:space="0" w:color="auto"/>
              <w:right w:val="single" w:sz="4" w:space="0" w:color="auto"/>
            </w:tcBorders>
          </w:tcPr>
          <w:p w14:paraId="0593FF72" w14:textId="77777777" w:rsidR="001202CA" w:rsidRPr="009A6600" w:rsidRDefault="001202CA">
            <w:pPr>
              <w:rPr>
                <w:rFonts w:cstheme="minorHAnsi"/>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19BB7DA7" w14:textId="77777777" w:rsidR="001202CA" w:rsidRPr="009A6600" w:rsidRDefault="001202CA">
            <w:pPr>
              <w:rPr>
                <w:rFonts w:cstheme="minorHAnsi"/>
                <w:sz w:val="24"/>
                <w:szCs w:val="24"/>
              </w:rPr>
            </w:pPr>
            <w:r w:rsidRPr="009A6600">
              <w:rPr>
                <w:rFonts w:cstheme="minorHAnsi"/>
                <w:sz w:val="24"/>
                <w:szCs w:val="24"/>
              </w:rPr>
              <w:t>Single</w:t>
            </w:r>
          </w:p>
        </w:tc>
        <w:tc>
          <w:tcPr>
            <w:tcW w:w="2226" w:type="dxa"/>
            <w:tcBorders>
              <w:top w:val="single" w:sz="4" w:space="0" w:color="auto"/>
              <w:left w:val="single" w:sz="4" w:space="0" w:color="auto"/>
              <w:bottom w:val="single" w:sz="4" w:space="0" w:color="auto"/>
              <w:right w:val="single" w:sz="4" w:space="0" w:color="auto"/>
            </w:tcBorders>
            <w:hideMark/>
          </w:tcPr>
          <w:p w14:paraId="48D01CD9" w14:textId="77777777" w:rsidR="001202CA" w:rsidRPr="009A6600" w:rsidRDefault="001202CA">
            <w:pPr>
              <w:rPr>
                <w:rFonts w:cstheme="minorHAnsi"/>
                <w:sz w:val="24"/>
                <w:szCs w:val="24"/>
              </w:rPr>
            </w:pPr>
            <w:r w:rsidRPr="009A6600">
              <w:rPr>
                <w:rFonts w:cstheme="minorHAnsi"/>
                <w:sz w:val="24"/>
                <w:szCs w:val="24"/>
              </w:rPr>
              <w:t>Double (2+ in a room)</w:t>
            </w:r>
          </w:p>
        </w:tc>
        <w:tc>
          <w:tcPr>
            <w:tcW w:w="2364" w:type="dxa"/>
            <w:tcBorders>
              <w:top w:val="single" w:sz="4" w:space="0" w:color="auto"/>
              <w:left w:val="single" w:sz="4" w:space="0" w:color="auto"/>
              <w:bottom w:val="single" w:sz="4" w:space="0" w:color="auto"/>
              <w:right w:val="single" w:sz="4" w:space="0" w:color="auto"/>
            </w:tcBorders>
            <w:hideMark/>
          </w:tcPr>
          <w:p w14:paraId="72EF9EF9" w14:textId="77777777" w:rsidR="001202CA" w:rsidRPr="009A6600" w:rsidRDefault="001202CA">
            <w:pPr>
              <w:rPr>
                <w:rFonts w:cstheme="minorHAnsi"/>
                <w:sz w:val="24"/>
                <w:szCs w:val="24"/>
              </w:rPr>
            </w:pPr>
            <w:r w:rsidRPr="009A6600">
              <w:rPr>
                <w:rFonts w:cstheme="minorHAnsi"/>
                <w:sz w:val="24"/>
                <w:szCs w:val="24"/>
              </w:rPr>
              <w:t>Student (3+ in a room)</w:t>
            </w:r>
          </w:p>
        </w:tc>
      </w:tr>
      <w:tr w:rsidR="001202CA" w:rsidRPr="009A6600" w14:paraId="646A4E5C" w14:textId="77777777" w:rsidTr="001202CA">
        <w:tc>
          <w:tcPr>
            <w:tcW w:w="2520" w:type="dxa"/>
            <w:tcBorders>
              <w:top w:val="single" w:sz="4" w:space="0" w:color="auto"/>
              <w:left w:val="single" w:sz="4" w:space="0" w:color="auto"/>
              <w:bottom w:val="single" w:sz="4" w:space="0" w:color="auto"/>
              <w:right w:val="single" w:sz="4" w:space="0" w:color="auto"/>
            </w:tcBorders>
            <w:hideMark/>
          </w:tcPr>
          <w:p w14:paraId="7C27825D" w14:textId="77777777" w:rsidR="001202CA" w:rsidRPr="009A6600" w:rsidRDefault="001202CA">
            <w:pPr>
              <w:rPr>
                <w:rFonts w:cstheme="minorHAnsi"/>
                <w:sz w:val="24"/>
                <w:szCs w:val="24"/>
              </w:rPr>
            </w:pPr>
            <w:r w:rsidRPr="009A6600">
              <w:rPr>
                <w:rFonts w:cstheme="minorHAnsi"/>
                <w:sz w:val="24"/>
                <w:szCs w:val="24"/>
              </w:rPr>
              <w:t>Standard – Interior View</w:t>
            </w:r>
          </w:p>
        </w:tc>
        <w:tc>
          <w:tcPr>
            <w:tcW w:w="1350" w:type="dxa"/>
            <w:tcBorders>
              <w:top w:val="single" w:sz="4" w:space="0" w:color="auto"/>
              <w:left w:val="single" w:sz="4" w:space="0" w:color="auto"/>
              <w:bottom w:val="single" w:sz="4" w:space="0" w:color="auto"/>
              <w:right w:val="single" w:sz="4" w:space="0" w:color="auto"/>
            </w:tcBorders>
            <w:hideMark/>
          </w:tcPr>
          <w:p w14:paraId="12C117DC" w14:textId="77777777" w:rsidR="001202CA" w:rsidRPr="009A6600" w:rsidRDefault="001202CA">
            <w:pPr>
              <w:rPr>
                <w:rFonts w:cstheme="minorHAnsi"/>
                <w:sz w:val="24"/>
                <w:szCs w:val="24"/>
              </w:rPr>
            </w:pPr>
            <w:r w:rsidRPr="009A6600">
              <w:rPr>
                <w:rFonts w:cstheme="minorHAnsi"/>
                <w:sz w:val="24"/>
                <w:szCs w:val="24"/>
              </w:rPr>
              <w:t>$315 / night</w:t>
            </w:r>
          </w:p>
        </w:tc>
        <w:tc>
          <w:tcPr>
            <w:tcW w:w="2226" w:type="dxa"/>
            <w:tcBorders>
              <w:top w:val="single" w:sz="4" w:space="0" w:color="auto"/>
              <w:left w:val="single" w:sz="4" w:space="0" w:color="auto"/>
              <w:bottom w:val="single" w:sz="4" w:space="0" w:color="auto"/>
              <w:right w:val="single" w:sz="4" w:space="0" w:color="auto"/>
            </w:tcBorders>
            <w:hideMark/>
          </w:tcPr>
          <w:p w14:paraId="14BCFFF5" w14:textId="77777777" w:rsidR="001202CA" w:rsidRPr="009A6600" w:rsidRDefault="001202CA">
            <w:pPr>
              <w:rPr>
                <w:rFonts w:cstheme="minorHAnsi"/>
                <w:sz w:val="24"/>
                <w:szCs w:val="24"/>
              </w:rPr>
            </w:pPr>
            <w:r w:rsidRPr="009A6600">
              <w:rPr>
                <w:rFonts w:cstheme="minorHAnsi"/>
                <w:sz w:val="24"/>
                <w:szCs w:val="24"/>
              </w:rPr>
              <w:t>$195 / person / night</w:t>
            </w:r>
          </w:p>
        </w:tc>
        <w:tc>
          <w:tcPr>
            <w:tcW w:w="2364" w:type="dxa"/>
            <w:tcBorders>
              <w:top w:val="single" w:sz="4" w:space="0" w:color="auto"/>
              <w:left w:val="single" w:sz="4" w:space="0" w:color="auto"/>
              <w:bottom w:val="single" w:sz="4" w:space="0" w:color="auto"/>
              <w:right w:val="single" w:sz="4" w:space="0" w:color="auto"/>
            </w:tcBorders>
            <w:hideMark/>
          </w:tcPr>
          <w:p w14:paraId="31B413DA" w14:textId="77777777" w:rsidR="001202CA" w:rsidRPr="009A6600" w:rsidRDefault="001202CA">
            <w:pPr>
              <w:rPr>
                <w:rFonts w:cstheme="minorHAnsi"/>
                <w:sz w:val="24"/>
                <w:szCs w:val="24"/>
              </w:rPr>
            </w:pPr>
            <w:r w:rsidRPr="009A6600">
              <w:rPr>
                <w:rFonts w:cstheme="minorHAnsi"/>
                <w:sz w:val="24"/>
                <w:szCs w:val="24"/>
              </w:rPr>
              <w:t>$145 / person / night</w:t>
            </w:r>
          </w:p>
        </w:tc>
      </w:tr>
      <w:tr w:rsidR="001202CA" w:rsidRPr="009A6600" w14:paraId="34271663" w14:textId="77777777" w:rsidTr="001202CA">
        <w:tc>
          <w:tcPr>
            <w:tcW w:w="2520" w:type="dxa"/>
            <w:tcBorders>
              <w:top w:val="single" w:sz="4" w:space="0" w:color="auto"/>
              <w:left w:val="single" w:sz="4" w:space="0" w:color="auto"/>
              <w:bottom w:val="single" w:sz="4" w:space="0" w:color="auto"/>
              <w:right w:val="single" w:sz="4" w:space="0" w:color="auto"/>
            </w:tcBorders>
            <w:hideMark/>
          </w:tcPr>
          <w:p w14:paraId="5D4D1A27" w14:textId="77777777" w:rsidR="001202CA" w:rsidRPr="009A6600" w:rsidRDefault="001202CA">
            <w:pPr>
              <w:rPr>
                <w:rFonts w:cstheme="minorHAnsi"/>
                <w:sz w:val="24"/>
                <w:szCs w:val="24"/>
              </w:rPr>
            </w:pPr>
            <w:r w:rsidRPr="009A6600">
              <w:rPr>
                <w:rFonts w:cstheme="minorHAnsi"/>
                <w:sz w:val="24"/>
                <w:szCs w:val="24"/>
              </w:rPr>
              <w:t>Deluxe – Lake View</w:t>
            </w:r>
          </w:p>
        </w:tc>
        <w:tc>
          <w:tcPr>
            <w:tcW w:w="1350" w:type="dxa"/>
            <w:tcBorders>
              <w:top w:val="single" w:sz="4" w:space="0" w:color="auto"/>
              <w:left w:val="single" w:sz="4" w:space="0" w:color="auto"/>
              <w:bottom w:val="single" w:sz="4" w:space="0" w:color="auto"/>
              <w:right w:val="single" w:sz="4" w:space="0" w:color="auto"/>
            </w:tcBorders>
            <w:hideMark/>
          </w:tcPr>
          <w:p w14:paraId="71F1383C" w14:textId="77777777" w:rsidR="001202CA" w:rsidRPr="009A6600" w:rsidRDefault="001202CA">
            <w:pPr>
              <w:rPr>
                <w:rFonts w:cstheme="minorHAnsi"/>
                <w:sz w:val="24"/>
                <w:szCs w:val="24"/>
              </w:rPr>
            </w:pPr>
            <w:r w:rsidRPr="009A6600">
              <w:rPr>
                <w:rFonts w:cstheme="minorHAnsi"/>
                <w:sz w:val="24"/>
                <w:szCs w:val="24"/>
              </w:rPr>
              <w:t>$385 / night</w:t>
            </w:r>
          </w:p>
        </w:tc>
        <w:tc>
          <w:tcPr>
            <w:tcW w:w="2226" w:type="dxa"/>
            <w:tcBorders>
              <w:top w:val="single" w:sz="4" w:space="0" w:color="auto"/>
              <w:left w:val="single" w:sz="4" w:space="0" w:color="auto"/>
              <w:bottom w:val="single" w:sz="4" w:space="0" w:color="auto"/>
              <w:right w:val="single" w:sz="4" w:space="0" w:color="auto"/>
            </w:tcBorders>
            <w:hideMark/>
          </w:tcPr>
          <w:p w14:paraId="4E074F7B" w14:textId="77777777" w:rsidR="001202CA" w:rsidRPr="009A6600" w:rsidRDefault="001202CA">
            <w:pPr>
              <w:rPr>
                <w:rFonts w:cstheme="minorHAnsi"/>
                <w:sz w:val="24"/>
                <w:szCs w:val="24"/>
              </w:rPr>
            </w:pPr>
            <w:r w:rsidRPr="009A6600">
              <w:rPr>
                <w:rFonts w:cstheme="minorHAnsi"/>
                <w:sz w:val="24"/>
                <w:szCs w:val="24"/>
              </w:rPr>
              <w:t>$230 / person / night</w:t>
            </w:r>
          </w:p>
        </w:tc>
        <w:tc>
          <w:tcPr>
            <w:tcW w:w="2364" w:type="dxa"/>
            <w:tcBorders>
              <w:top w:val="single" w:sz="4" w:space="0" w:color="auto"/>
              <w:left w:val="single" w:sz="4" w:space="0" w:color="auto"/>
              <w:bottom w:val="single" w:sz="4" w:space="0" w:color="auto"/>
              <w:right w:val="single" w:sz="4" w:space="0" w:color="auto"/>
            </w:tcBorders>
            <w:hideMark/>
          </w:tcPr>
          <w:p w14:paraId="0980FAED" w14:textId="77777777" w:rsidR="001202CA" w:rsidRPr="009A6600" w:rsidRDefault="001202CA">
            <w:pPr>
              <w:rPr>
                <w:rFonts w:cstheme="minorHAnsi"/>
                <w:sz w:val="24"/>
                <w:szCs w:val="24"/>
              </w:rPr>
            </w:pPr>
            <w:r w:rsidRPr="009A6600">
              <w:rPr>
                <w:rFonts w:cstheme="minorHAnsi"/>
                <w:sz w:val="24"/>
                <w:szCs w:val="24"/>
              </w:rPr>
              <w:t>-</w:t>
            </w:r>
          </w:p>
        </w:tc>
      </w:tr>
    </w:tbl>
    <w:p w14:paraId="5A92A7F5" w14:textId="77777777" w:rsidR="001202CA" w:rsidRPr="009A6600" w:rsidRDefault="001202CA" w:rsidP="001202CA">
      <w:pPr>
        <w:spacing w:after="0" w:line="240" w:lineRule="auto"/>
        <w:rPr>
          <w:rFonts w:cstheme="minorHAnsi"/>
          <w:sz w:val="24"/>
          <w:szCs w:val="24"/>
        </w:rPr>
      </w:pPr>
      <w:r w:rsidRPr="009A6600">
        <w:rPr>
          <w:rFonts w:cstheme="minorHAnsi"/>
          <w:sz w:val="24"/>
          <w:szCs w:val="24"/>
        </w:rPr>
        <w:tab/>
        <w:t xml:space="preserve">Students to contact </w:t>
      </w:r>
      <w:hyperlink r:id="rId8" w:history="1">
        <w:r w:rsidRPr="009A6600">
          <w:rPr>
            <w:rStyle w:val="Hyperlink"/>
            <w:rFonts w:cstheme="minorHAnsi"/>
            <w:sz w:val="24"/>
            <w:szCs w:val="24"/>
          </w:rPr>
          <w:t>conference@miota.org</w:t>
        </w:r>
      </w:hyperlink>
      <w:r w:rsidRPr="009A6600">
        <w:rPr>
          <w:rFonts w:cstheme="minorHAnsi"/>
          <w:sz w:val="24"/>
          <w:szCs w:val="24"/>
        </w:rPr>
        <w:t xml:space="preserve"> to obtain student rate.</w:t>
      </w:r>
    </w:p>
    <w:p w14:paraId="47425398" w14:textId="673CD242" w:rsidR="001202CA" w:rsidRPr="009A6600" w:rsidRDefault="001202CA" w:rsidP="00D87415">
      <w:pPr>
        <w:spacing w:after="0" w:line="240" w:lineRule="auto"/>
        <w:ind w:left="720"/>
        <w:rPr>
          <w:rFonts w:cstheme="minorHAnsi"/>
          <w:sz w:val="24"/>
          <w:szCs w:val="24"/>
        </w:rPr>
      </w:pPr>
      <w:r w:rsidRPr="009A6600">
        <w:rPr>
          <w:rFonts w:cstheme="minorHAnsi"/>
          <w:sz w:val="24"/>
          <w:szCs w:val="24"/>
        </w:rPr>
        <w:t>There are additional fees the hotel will apply which includes luggage, resort, taxes, and gratuity.</w:t>
      </w:r>
    </w:p>
    <w:p w14:paraId="568DD625" w14:textId="7B361188" w:rsidR="001202CA" w:rsidRPr="009A6600" w:rsidRDefault="001202CA" w:rsidP="00D87415">
      <w:pPr>
        <w:spacing w:after="0" w:line="240" w:lineRule="auto"/>
        <w:ind w:left="720"/>
        <w:rPr>
          <w:rFonts w:cstheme="minorHAnsi"/>
          <w:sz w:val="24"/>
          <w:szCs w:val="24"/>
        </w:rPr>
      </w:pPr>
      <w:r w:rsidRPr="009A6600">
        <w:rPr>
          <w:rFonts w:cstheme="minorHAnsi"/>
          <w:sz w:val="24"/>
          <w:szCs w:val="24"/>
        </w:rPr>
        <w:t>The hotel provides baggage/passenger transportation from dock to hotel via horse and carriage.</w:t>
      </w:r>
    </w:p>
    <w:p w14:paraId="1A5D20CF" w14:textId="77777777" w:rsidR="001202CA" w:rsidRPr="009A6600" w:rsidRDefault="001202CA" w:rsidP="001202CA">
      <w:pPr>
        <w:spacing w:after="0" w:line="240" w:lineRule="auto"/>
        <w:rPr>
          <w:rFonts w:cstheme="minorHAnsi"/>
          <w:sz w:val="24"/>
          <w:szCs w:val="24"/>
        </w:rPr>
      </w:pPr>
      <w:r w:rsidRPr="009A6600">
        <w:rPr>
          <w:rFonts w:cstheme="minorHAnsi"/>
          <w:sz w:val="24"/>
          <w:szCs w:val="24"/>
        </w:rPr>
        <w:t xml:space="preserve">Hotel Meals </w:t>
      </w:r>
    </w:p>
    <w:p w14:paraId="01C0771A" w14:textId="77777777" w:rsidR="001202CA" w:rsidRPr="009A6600" w:rsidRDefault="001202CA" w:rsidP="001202CA">
      <w:pPr>
        <w:spacing w:after="0" w:line="240" w:lineRule="auto"/>
        <w:ind w:left="720"/>
        <w:rPr>
          <w:rFonts w:cstheme="minorHAnsi"/>
          <w:sz w:val="24"/>
          <w:szCs w:val="24"/>
        </w:rPr>
      </w:pPr>
      <w:r w:rsidRPr="009A6600">
        <w:rPr>
          <w:rFonts w:cstheme="minorHAnsi"/>
          <w:sz w:val="24"/>
          <w:szCs w:val="24"/>
        </w:rPr>
        <w:t>Breakfast 7:30-10 (included for hotel guests)</w:t>
      </w:r>
    </w:p>
    <w:p w14:paraId="4D5F06B0" w14:textId="180DDF51" w:rsidR="00D87415" w:rsidRDefault="00D87415" w:rsidP="001202CA">
      <w:pPr>
        <w:spacing w:after="0" w:line="240" w:lineRule="auto"/>
        <w:ind w:left="720"/>
        <w:rPr>
          <w:rFonts w:cstheme="minorHAnsi"/>
          <w:sz w:val="24"/>
          <w:szCs w:val="24"/>
        </w:rPr>
      </w:pPr>
      <w:r>
        <w:rPr>
          <w:rFonts w:cstheme="minorHAnsi"/>
          <w:sz w:val="24"/>
          <w:szCs w:val="24"/>
        </w:rPr>
        <w:t>Lunch (on your own)</w:t>
      </w:r>
    </w:p>
    <w:p w14:paraId="2510D552" w14:textId="31B37A13" w:rsidR="001202CA" w:rsidRPr="009A6600" w:rsidRDefault="001202CA" w:rsidP="001202CA">
      <w:pPr>
        <w:spacing w:after="0" w:line="240" w:lineRule="auto"/>
        <w:ind w:left="720"/>
        <w:rPr>
          <w:rFonts w:cstheme="minorHAnsi"/>
          <w:sz w:val="24"/>
          <w:szCs w:val="24"/>
        </w:rPr>
      </w:pPr>
      <w:r w:rsidRPr="009A6600">
        <w:rPr>
          <w:rFonts w:cstheme="minorHAnsi"/>
          <w:sz w:val="24"/>
          <w:szCs w:val="24"/>
        </w:rPr>
        <w:t>Dinner 6:30-8:45 (included for hotel guests)</w:t>
      </w:r>
    </w:p>
    <w:p w14:paraId="11D4684F" w14:textId="77777777" w:rsidR="001202CA" w:rsidRPr="009A6600" w:rsidRDefault="001202CA" w:rsidP="001202CA">
      <w:pPr>
        <w:spacing w:after="0" w:line="240" w:lineRule="auto"/>
        <w:rPr>
          <w:rFonts w:cstheme="minorHAnsi"/>
          <w:sz w:val="24"/>
          <w:szCs w:val="24"/>
        </w:rPr>
      </w:pPr>
      <w:r w:rsidRPr="009A6600">
        <w:rPr>
          <w:rFonts w:cstheme="minorHAnsi"/>
          <w:sz w:val="24"/>
          <w:szCs w:val="24"/>
        </w:rPr>
        <w:t>Hotel Events</w:t>
      </w:r>
    </w:p>
    <w:p w14:paraId="1CB2570C" w14:textId="77777777" w:rsidR="001202CA" w:rsidRPr="009A6600" w:rsidRDefault="001202CA" w:rsidP="001202CA">
      <w:pPr>
        <w:spacing w:after="0" w:line="240" w:lineRule="auto"/>
        <w:ind w:firstLine="720"/>
        <w:rPr>
          <w:rFonts w:cstheme="minorHAnsi"/>
          <w:sz w:val="24"/>
          <w:szCs w:val="24"/>
        </w:rPr>
      </w:pPr>
      <w:r w:rsidRPr="009A6600">
        <w:rPr>
          <w:rFonts w:cstheme="minorHAnsi"/>
          <w:sz w:val="24"/>
          <w:szCs w:val="24"/>
        </w:rPr>
        <w:t>Pre-dinner cocktails in the parlor 5:30-6:30</w:t>
      </w:r>
    </w:p>
    <w:p w14:paraId="00C2319E" w14:textId="77777777" w:rsidR="001202CA" w:rsidRPr="009A6600" w:rsidRDefault="001202CA" w:rsidP="001202CA">
      <w:pPr>
        <w:spacing w:after="0" w:line="240" w:lineRule="auto"/>
        <w:ind w:firstLine="720"/>
        <w:rPr>
          <w:rFonts w:cstheme="minorHAnsi"/>
          <w:sz w:val="24"/>
          <w:szCs w:val="24"/>
        </w:rPr>
      </w:pPr>
      <w:r w:rsidRPr="009A6600">
        <w:rPr>
          <w:rFonts w:cstheme="minorHAnsi"/>
          <w:sz w:val="24"/>
          <w:szCs w:val="24"/>
        </w:rPr>
        <w:t>Music in the parlor 8-9:30</w:t>
      </w:r>
    </w:p>
    <w:p w14:paraId="34F62E1A" w14:textId="77777777" w:rsidR="001202CA" w:rsidRPr="009A6600" w:rsidRDefault="001202CA" w:rsidP="001202CA">
      <w:pPr>
        <w:spacing w:after="0" w:line="240" w:lineRule="auto"/>
        <w:ind w:firstLine="720"/>
        <w:rPr>
          <w:rFonts w:cstheme="minorHAnsi"/>
          <w:sz w:val="24"/>
          <w:szCs w:val="24"/>
        </w:rPr>
      </w:pPr>
      <w:r w:rsidRPr="009A6600">
        <w:rPr>
          <w:rFonts w:cstheme="minorHAnsi"/>
          <w:sz w:val="24"/>
          <w:szCs w:val="24"/>
        </w:rPr>
        <w:t>Dancing in Terrace Room 9:30-11</w:t>
      </w:r>
    </w:p>
    <w:p w14:paraId="63535BA8" w14:textId="77777777" w:rsidR="001202CA" w:rsidRPr="009A6600" w:rsidRDefault="001202CA" w:rsidP="001202CA">
      <w:pPr>
        <w:spacing w:after="0" w:line="240" w:lineRule="auto"/>
        <w:rPr>
          <w:rFonts w:cstheme="minorHAnsi"/>
          <w:sz w:val="24"/>
          <w:szCs w:val="24"/>
        </w:rPr>
      </w:pPr>
      <w:r w:rsidRPr="009A6600">
        <w:rPr>
          <w:rFonts w:cstheme="minorHAnsi"/>
          <w:sz w:val="24"/>
          <w:szCs w:val="24"/>
        </w:rPr>
        <w:t>Hotel Dress Code</w:t>
      </w:r>
    </w:p>
    <w:p w14:paraId="0FF03AED" w14:textId="77777777" w:rsidR="001202CA" w:rsidRPr="009A6600" w:rsidRDefault="001202CA" w:rsidP="001202CA">
      <w:pPr>
        <w:spacing w:after="0" w:line="240" w:lineRule="auto"/>
        <w:ind w:left="720"/>
        <w:rPr>
          <w:rFonts w:cstheme="minorHAnsi"/>
          <w:sz w:val="24"/>
          <w:szCs w:val="24"/>
        </w:rPr>
      </w:pPr>
      <w:r w:rsidRPr="009A6600">
        <w:rPr>
          <w:rFonts w:cstheme="minorHAnsi"/>
          <w:sz w:val="24"/>
          <w:szCs w:val="24"/>
        </w:rPr>
        <w:t>Specific attire is requested by the hotel be sure to view their policies by visiting their website or reading the email that you receive that confirms your reservation.</w:t>
      </w:r>
    </w:p>
    <w:p w14:paraId="0E114DB3" w14:textId="77777777" w:rsidR="001202CA" w:rsidRPr="009A6600" w:rsidRDefault="001202CA" w:rsidP="001202CA">
      <w:pPr>
        <w:spacing w:after="0" w:line="240" w:lineRule="auto"/>
        <w:rPr>
          <w:rFonts w:cstheme="minorHAnsi"/>
          <w:sz w:val="24"/>
          <w:szCs w:val="24"/>
        </w:rPr>
      </w:pPr>
      <w:r w:rsidRPr="009A6600">
        <w:rPr>
          <w:rFonts w:cstheme="minorHAnsi"/>
          <w:sz w:val="24"/>
          <w:szCs w:val="24"/>
        </w:rPr>
        <w:t>Hotel</w:t>
      </w:r>
    </w:p>
    <w:p w14:paraId="19869848" w14:textId="612AF15E" w:rsidR="001202CA" w:rsidRPr="009A6600" w:rsidRDefault="001202CA" w:rsidP="001202CA">
      <w:pPr>
        <w:spacing w:after="0" w:line="240" w:lineRule="auto"/>
        <w:rPr>
          <w:rFonts w:cstheme="minorHAnsi"/>
          <w:sz w:val="24"/>
          <w:szCs w:val="24"/>
        </w:rPr>
      </w:pPr>
      <w:r w:rsidRPr="009A6600">
        <w:rPr>
          <w:rFonts w:cstheme="minorHAnsi"/>
          <w:sz w:val="24"/>
          <w:szCs w:val="24"/>
        </w:rPr>
        <w:tab/>
        <w:t>Check in: 4 pm</w:t>
      </w:r>
      <w:r w:rsidR="00D87415">
        <w:rPr>
          <w:rFonts w:cstheme="minorHAnsi"/>
          <w:sz w:val="24"/>
          <w:szCs w:val="24"/>
        </w:rPr>
        <w:t xml:space="preserve">; </w:t>
      </w:r>
      <w:r w:rsidRPr="009A6600">
        <w:rPr>
          <w:rFonts w:cstheme="minorHAnsi"/>
          <w:sz w:val="24"/>
          <w:szCs w:val="24"/>
        </w:rPr>
        <w:t>Check out: 11 am</w:t>
      </w:r>
    </w:p>
    <w:p w14:paraId="5B8CBE9F" w14:textId="77777777" w:rsidR="001202CA" w:rsidRPr="009A6600" w:rsidRDefault="001202CA" w:rsidP="001202CA">
      <w:pPr>
        <w:spacing w:after="0" w:line="240" w:lineRule="auto"/>
        <w:rPr>
          <w:rFonts w:cstheme="minorHAnsi"/>
          <w:sz w:val="24"/>
          <w:szCs w:val="24"/>
        </w:rPr>
      </w:pPr>
      <w:r w:rsidRPr="009A6600">
        <w:rPr>
          <w:rFonts w:cstheme="minorHAnsi"/>
          <w:sz w:val="24"/>
          <w:szCs w:val="24"/>
        </w:rPr>
        <w:t>Luggage</w:t>
      </w:r>
    </w:p>
    <w:p w14:paraId="4179CA01" w14:textId="77777777" w:rsidR="001202CA" w:rsidRPr="009A6600" w:rsidRDefault="001202CA" w:rsidP="001202CA">
      <w:pPr>
        <w:spacing w:after="0" w:line="240" w:lineRule="auto"/>
        <w:ind w:left="720"/>
        <w:rPr>
          <w:rFonts w:cstheme="minorHAnsi"/>
          <w:sz w:val="24"/>
          <w:szCs w:val="24"/>
        </w:rPr>
      </w:pPr>
      <w:r w:rsidRPr="009A6600">
        <w:rPr>
          <w:rFonts w:cstheme="minorHAnsi"/>
          <w:sz w:val="24"/>
          <w:szCs w:val="24"/>
        </w:rPr>
        <w:t>Your reservation includes tips and transportation dockside for you and your luggage (via horse and carriage) to / from the hotel.</w:t>
      </w:r>
    </w:p>
    <w:p w14:paraId="784765F2" w14:textId="046C929D" w:rsidR="001202CA" w:rsidRPr="009A6600" w:rsidRDefault="001202CA" w:rsidP="001202CA">
      <w:pPr>
        <w:pStyle w:val="NormalWeb"/>
        <w:shd w:val="clear" w:color="auto" w:fill="FFFFFF"/>
        <w:spacing w:before="0" w:beforeAutospacing="0" w:after="0" w:afterAutospacing="0"/>
        <w:ind w:left="720"/>
        <w:rPr>
          <w:rFonts w:asciiTheme="minorHAnsi" w:hAnsiTheme="minorHAnsi" w:cstheme="minorHAnsi"/>
          <w:color w:val="4C2D34"/>
        </w:rPr>
      </w:pPr>
      <w:r w:rsidRPr="009A6600">
        <w:rPr>
          <w:rFonts w:asciiTheme="minorHAnsi" w:hAnsiTheme="minorHAnsi" w:cstheme="minorHAnsi"/>
          <w:b/>
          <w:bCs/>
          <w:color w:val="4C2D34"/>
          <w:u w:val="single"/>
        </w:rPr>
        <w:t>For arrival:</w:t>
      </w:r>
      <w:r w:rsidRPr="009A6600">
        <w:rPr>
          <w:rFonts w:asciiTheme="minorHAnsi" w:hAnsiTheme="minorHAnsi" w:cstheme="minorHAnsi"/>
          <w:color w:val="4C2D34"/>
        </w:rPr>
        <w:t xml:space="preserve"> If guests arrive</w:t>
      </w:r>
      <w:r w:rsidRPr="009A6600">
        <w:rPr>
          <w:rFonts w:asciiTheme="minorHAnsi" w:hAnsiTheme="minorHAnsi" w:cstheme="minorHAnsi"/>
          <w:b/>
          <w:bCs/>
          <w:color w:val="4C2D34"/>
        </w:rPr>
        <w:t xml:space="preserve"> </w:t>
      </w:r>
      <w:r w:rsidRPr="009A6600">
        <w:rPr>
          <w:rFonts w:asciiTheme="minorHAnsi" w:hAnsiTheme="minorHAnsi" w:cstheme="minorHAnsi"/>
          <w:color w:val="4C2D34"/>
        </w:rPr>
        <w:t>prior to check-in, pre-register with the Front Desk upon arrival and turn in luggage tags</w:t>
      </w:r>
      <w:r w:rsidR="001D23C7" w:rsidRPr="009A6600">
        <w:rPr>
          <w:rFonts w:asciiTheme="minorHAnsi" w:hAnsiTheme="minorHAnsi" w:cstheme="minorHAnsi"/>
          <w:color w:val="4C2D34"/>
        </w:rPr>
        <w:t xml:space="preserve">. </w:t>
      </w:r>
      <w:r w:rsidRPr="009A6600">
        <w:rPr>
          <w:rFonts w:asciiTheme="minorHAnsi" w:hAnsiTheme="minorHAnsi" w:cstheme="minorHAnsi"/>
          <w:color w:val="4C2D34"/>
        </w:rPr>
        <w:t>When their luggage arrives and rooms become ready, the bell staff can deliver the luggage to the guestroom without delay</w:t>
      </w:r>
      <w:r w:rsidR="001D23C7" w:rsidRPr="009A6600">
        <w:rPr>
          <w:rFonts w:asciiTheme="minorHAnsi" w:hAnsiTheme="minorHAnsi" w:cstheme="minorHAnsi"/>
          <w:color w:val="4C2D34"/>
        </w:rPr>
        <w:t xml:space="preserve">. </w:t>
      </w:r>
      <w:r w:rsidRPr="009A6600">
        <w:rPr>
          <w:rFonts w:asciiTheme="minorHAnsi" w:hAnsiTheme="minorHAnsi" w:cstheme="minorHAnsi"/>
          <w:color w:val="4C2D34"/>
        </w:rPr>
        <w:t>The Front Desk will send the guests a text to let them know their room is ready</w:t>
      </w:r>
      <w:r w:rsidR="001D23C7" w:rsidRPr="009A6600">
        <w:rPr>
          <w:rFonts w:asciiTheme="minorHAnsi" w:hAnsiTheme="minorHAnsi" w:cstheme="minorHAnsi"/>
          <w:color w:val="4C2D34"/>
        </w:rPr>
        <w:t xml:space="preserve">. </w:t>
      </w:r>
    </w:p>
    <w:p w14:paraId="661EF018" w14:textId="07D7E9E2" w:rsidR="001202CA" w:rsidRPr="009A6600" w:rsidRDefault="001202CA" w:rsidP="001202CA">
      <w:pPr>
        <w:pStyle w:val="NormalWeb"/>
        <w:shd w:val="clear" w:color="auto" w:fill="FFFFFF"/>
        <w:spacing w:before="0" w:beforeAutospacing="0" w:after="0" w:afterAutospacing="0"/>
        <w:ind w:left="720"/>
        <w:rPr>
          <w:rFonts w:asciiTheme="minorHAnsi" w:hAnsiTheme="minorHAnsi" w:cstheme="minorHAnsi"/>
          <w:color w:val="4C2D34"/>
        </w:rPr>
      </w:pPr>
      <w:r w:rsidRPr="009A6600">
        <w:rPr>
          <w:rFonts w:asciiTheme="minorHAnsi" w:hAnsiTheme="minorHAnsi" w:cstheme="minorHAnsi"/>
          <w:b/>
          <w:bCs/>
          <w:color w:val="4C2D34"/>
          <w:u w:val="single"/>
        </w:rPr>
        <w:t>For departure,</w:t>
      </w:r>
      <w:r w:rsidRPr="009A6600">
        <w:rPr>
          <w:rFonts w:asciiTheme="minorHAnsi" w:hAnsiTheme="minorHAnsi" w:cstheme="minorHAnsi"/>
          <w:color w:val="4C2D34"/>
        </w:rPr>
        <w:t xml:space="preserve"> the hotel will do group luggage sweep, by 8AM at the latest on the day of departure. Guest services will deliver a departure letter and luggage tags the night prior to departure</w:t>
      </w:r>
      <w:r w:rsidR="001D23C7" w:rsidRPr="009A6600">
        <w:rPr>
          <w:rFonts w:asciiTheme="minorHAnsi" w:hAnsiTheme="minorHAnsi" w:cstheme="minorHAnsi"/>
          <w:color w:val="4C2D34"/>
        </w:rPr>
        <w:t xml:space="preserve">. </w:t>
      </w:r>
      <w:r w:rsidRPr="009A6600">
        <w:rPr>
          <w:rFonts w:asciiTheme="minorHAnsi" w:hAnsiTheme="minorHAnsi" w:cstheme="minorHAnsi"/>
          <w:color w:val="4C2D34"/>
        </w:rPr>
        <w:t>The guests should have their luggage packed and placed outside their rooms prior to 8</w:t>
      </w:r>
      <w:r w:rsidR="001D23C7">
        <w:rPr>
          <w:rFonts w:asciiTheme="minorHAnsi" w:hAnsiTheme="minorHAnsi" w:cstheme="minorHAnsi"/>
          <w:color w:val="4C2D34"/>
        </w:rPr>
        <w:t xml:space="preserve"> </w:t>
      </w:r>
      <w:r w:rsidR="001D23C7" w:rsidRPr="009A6600">
        <w:rPr>
          <w:rFonts w:asciiTheme="minorHAnsi" w:hAnsiTheme="minorHAnsi" w:cstheme="minorHAnsi"/>
          <w:color w:val="4C2D34"/>
        </w:rPr>
        <w:t xml:space="preserve">AM. </w:t>
      </w:r>
      <w:r w:rsidRPr="009A6600">
        <w:rPr>
          <w:rFonts w:asciiTheme="minorHAnsi" w:hAnsiTheme="minorHAnsi" w:cstheme="minorHAnsi"/>
          <w:color w:val="4C2D34"/>
        </w:rPr>
        <w:t>Guest Services sweeps the floors and picks up luggage to get it on the next available ferry</w:t>
      </w:r>
      <w:r w:rsidR="001D23C7" w:rsidRPr="009A6600">
        <w:rPr>
          <w:rFonts w:asciiTheme="minorHAnsi" w:hAnsiTheme="minorHAnsi" w:cstheme="minorHAnsi"/>
          <w:color w:val="4C2D34"/>
        </w:rPr>
        <w:t xml:space="preserve">. </w:t>
      </w:r>
      <w:r w:rsidRPr="009A6600">
        <w:rPr>
          <w:rFonts w:asciiTheme="minorHAnsi" w:hAnsiTheme="minorHAnsi" w:cstheme="minorHAnsi"/>
          <w:color w:val="4C2D34"/>
        </w:rPr>
        <w:t>When guests depart around 11AM, their luggage should be waiting for them on the mainland, and they pick up their luggage at the dock and head on their way home</w:t>
      </w:r>
      <w:r w:rsidR="001D23C7" w:rsidRPr="009A6600">
        <w:rPr>
          <w:rFonts w:asciiTheme="minorHAnsi" w:hAnsiTheme="minorHAnsi" w:cstheme="minorHAnsi"/>
          <w:color w:val="4C2D34"/>
        </w:rPr>
        <w:t xml:space="preserve">. </w:t>
      </w:r>
      <w:r w:rsidRPr="009A6600">
        <w:rPr>
          <w:rFonts w:asciiTheme="minorHAnsi" w:hAnsiTheme="minorHAnsi" w:cstheme="minorHAnsi"/>
          <w:color w:val="4C2D34"/>
        </w:rPr>
        <w:t xml:space="preserve">Luggage sweeps after 8AM, may lead to delays in delivery to the mainland. </w:t>
      </w:r>
    </w:p>
    <w:p w14:paraId="4BEDBA3C" w14:textId="77777777" w:rsidR="001202CA" w:rsidRPr="009A6600" w:rsidRDefault="001202CA" w:rsidP="001202CA">
      <w:pPr>
        <w:spacing w:after="0" w:line="240" w:lineRule="auto"/>
        <w:rPr>
          <w:rFonts w:cstheme="minorHAnsi"/>
          <w:sz w:val="24"/>
          <w:szCs w:val="24"/>
        </w:rPr>
      </w:pPr>
    </w:p>
    <w:p w14:paraId="7A0E70C0" w14:textId="40726539" w:rsidR="001202CA" w:rsidRPr="009A6600" w:rsidRDefault="001202CA" w:rsidP="00C10F11">
      <w:pPr>
        <w:spacing w:after="0" w:line="240" w:lineRule="auto"/>
        <w:jc w:val="center"/>
        <w:rPr>
          <w:rFonts w:cstheme="minorHAnsi"/>
          <w:b/>
          <w:bCs/>
          <w:sz w:val="24"/>
          <w:szCs w:val="24"/>
          <w:u w:val="single"/>
        </w:rPr>
      </w:pPr>
      <w:r w:rsidRPr="009A6600">
        <w:rPr>
          <w:rFonts w:cstheme="minorHAnsi"/>
          <w:b/>
          <w:bCs/>
          <w:sz w:val="24"/>
          <w:szCs w:val="24"/>
          <w:u w:val="single"/>
        </w:rPr>
        <w:t>Shepler’s Ferry</w:t>
      </w:r>
    </w:p>
    <w:p w14:paraId="1708779B" w14:textId="77777777" w:rsidR="001202CA" w:rsidRPr="009A6600" w:rsidRDefault="001202CA" w:rsidP="001202CA">
      <w:pPr>
        <w:pStyle w:val="NormalWeb"/>
        <w:spacing w:before="0" w:beforeAutospacing="0" w:after="0" w:afterAutospacing="0"/>
        <w:rPr>
          <w:rFonts w:asciiTheme="minorHAnsi" w:hAnsiTheme="minorHAnsi" w:cstheme="minorHAnsi"/>
        </w:rPr>
      </w:pPr>
      <w:r w:rsidRPr="009A6600">
        <w:rPr>
          <w:rFonts w:asciiTheme="minorHAnsi" w:hAnsiTheme="minorHAnsi" w:cstheme="minorHAnsi"/>
        </w:rPr>
        <w:t>Discounted tickets are available at </w:t>
      </w:r>
      <w:hyperlink r:id="rId9" w:tgtFrame="_blank" w:history="1">
        <w:r w:rsidRPr="009A6600">
          <w:rPr>
            <w:rStyle w:val="Hyperlink"/>
            <w:rFonts w:asciiTheme="minorHAnsi" w:hAnsiTheme="minorHAnsi" w:cstheme="minorHAnsi"/>
          </w:rPr>
          <w:t>https://www.sheplersferry.com/</w:t>
        </w:r>
      </w:hyperlink>
      <w:r w:rsidRPr="009A6600">
        <w:rPr>
          <w:rFonts w:asciiTheme="minorHAnsi" w:hAnsiTheme="minorHAnsi" w:cstheme="minorHAnsi"/>
        </w:rPr>
        <w:t> </w:t>
      </w:r>
    </w:p>
    <w:p w14:paraId="3AE1208B" w14:textId="77777777" w:rsidR="001202CA" w:rsidRPr="009A6600" w:rsidRDefault="001202CA" w:rsidP="001202CA">
      <w:pPr>
        <w:pStyle w:val="NormalWeb"/>
        <w:spacing w:before="0" w:beforeAutospacing="0" w:after="0" w:afterAutospacing="0"/>
        <w:rPr>
          <w:rFonts w:asciiTheme="minorHAnsi" w:hAnsiTheme="minorHAnsi" w:cstheme="minorHAnsi"/>
        </w:rPr>
      </w:pPr>
      <w:r w:rsidRPr="009A6600">
        <w:rPr>
          <w:rFonts w:asciiTheme="minorHAnsi" w:hAnsiTheme="minorHAnsi" w:cstheme="minorHAnsi"/>
        </w:rPr>
        <w:t>Use the code: </w:t>
      </w:r>
      <w:r w:rsidRPr="009A6600">
        <w:rPr>
          <w:rStyle w:val="Strong"/>
          <w:rFonts w:asciiTheme="minorHAnsi" w:hAnsiTheme="minorHAnsi" w:cstheme="minorHAnsi"/>
        </w:rPr>
        <w:t>MiOTA</w:t>
      </w:r>
      <w:r w:rsidRPr="009A6600">
        <w:rPr>
          <w:rFonts w:asciiTheme="minorHAnsi" w:hAnsiTheme="minorHAnsi" w:cstheme="minorHAnsi"/>
        </w:rPr>
        <w:t> (case sensitive).</w:t>
      </w:r>
    </w:p>
    <w:p w14:paraId="69AA46EA" w14:textId="77777777" w:rsidR="001202CA" w:rsidRPr="009A6600" w:rsidRDefault="001202CA" w:rsidP="001202CA">
      <w:pPr>
        <w:pStyle w:val="NormalWeb"/>
        <w:spacing w:before="0" w:beforeAutospacing="0" w:after="0" w:afterAutospacing="0"/>
        <w:rPr>
          <w:rStyle w:val="Strong"/>
          <w:rFonts w:asciiTheme="minorHAnsi" w:hAnsiTheme="minorHAnsi" w:cstheme="minorHAnsi"/>
          <w:b w:val="0"/>
          <w:bCs w:val="0"/>
        </w:rPr>
      </w:pPr>
      <w:r w:rsidRPr="009A6600">
        <w:rPr>
          <w:rFonts w:asciiTheme="minorHAnsi" w:hAnsiTheme="minorHAnsi" w:cstheme="minorHAnsi"/>
        </w:rPr>
        <w:t>Rates are $23/adult and $14/child (ages 5-12) roundtrip. </w:t>
      </w:r>
    </w:p>
    <w:p w14:paraId="446F77B8" w14:textId="77777777" w:rsidR="001202CA" w:rsidRPr="009A6600" w:rsidRDefault="001202CA" w:rsidP="001202CA">
      <w:pPr>
        <w:pStyle w:val="NormalWeb"/>
        <w:spacing w:before="0" w:beforeAutospacing="0" w:after="0" w:afterAutospacing="0"/>
        <w:rPr>
          <w:rFonts w:asciiTheme="minorHAnsi" w:hAnsiTheme="minorHAnsi" w:cstheme="minorHAnsi"/>
        </w:rPr>
      </w:pPr>
      <w:r w:rsidRPr="009A6600">
        <w:rPr>
          <w:rStyle w:val="Strong"/>
          <w:rFonts w:asciiTheme="minorHAnsi" w:hAnsiTheme="minorHAnsi" w:cstheme="minorHAnsi"/>
        </w:rPr>
        <w:t>Mackinaw City: All options are self-parking.</w:t>
      </w:r>
    </w:p>
    <w:p w14:paraId="0350993A" w14:textId="77777777" w:rsidR="001202CA" w:rsidRPr="009A6600" w:rsidRDefault="001202CA" w:rsidP="001202CA">
      <w:pPr>
        <w:numPr>
          <w:ilvl w:val="0"/>
          <w:numId w:val="16"/>
        </w:numPr>
        <w:spacing w:after="0" w:line="240" w:lineRule="auto"/>
        <w:rPr>
          <w:rFonts w:cstheme="minorHAnsi"/>
          <w:sz w:val="24"/>
          <w:szCs w:val="24"/>
        </w:rPr>
      </w:pPr>
      <w:r w:rsidRPr="009A6600">
        <w:rPr>
          <w:rFonts w:cstheme="minorHAnsi"/>
          <w:sz w:val="24"/>
          <w:szCs w:val="24"/>
        </w:rPr>
        <w:t>Day Parking:             FREE (off-site)</w:t>
      </w:r>
    </w:p>
    <w:p w14:paraId="4612EF35" w14:textId="77777777" w:rsidR="001202CA" w:rsidRPr="009A6600" w:rsidRDefault="001202CA" w:rsidP="001202CA">
      <w:pPr>
        <w:numPr>
          <w:ilvl w:val="0"/>
          <w:numId w:val="16"/>
        </w:numPr>
        <w:spacing w:after="0" w:line="240" w:lineRule="auto"/>
        <w:rPr>
          <w:rFonts w:cstheme="minorHAnsi"/>
          <w:sz w:val="24"/>
          <w:szCs w:val="24"/>
        </w:rPr>
      </w:pPr>
      <w:r w:rsidRPr="009A6600">
        <w:rPr>
          <w:rFonts w:cstheme="minorHAnsi"/>
          <w:sz w:val="24"/>
          <w:szCs w:val="24"/>
        </w:rPr>
        <w:t>Standard Parking:    $15.00/night (off-site)</w:t>
      </w:r>
    </w:p>
    <w:p w14:paraId="5F6F9361" w14:textId="77777777" w:rsidR="001202CA" w:rsidRPr="009A6600" w:rsidRDefault="001202CA" w:rsidP="001202CA">
      <w:pPr>
        <w:numPr>
          <w:ilvl w:val="0"/>
          <w:numId w:val="16"/>
        </w:numPr>
        <w:spacing w:after="0" w:line="240" w:lineRule="auto"/>
        <w:rPr>
          <w:rFonts w:cstheme="minorHAnsi"/>
          <w:sz w:val="24"/>
          <w:szCs w:val="24"/>
        </w:rPr>
      </w:pPr>
      <w:r w:rsidRPr="009A6600">
        <w:rPr>
          <w:rFonts w:cstheme="minorHAnsi"/>
          <w:sz w:val="24"/>
          <w:szCs w:val="24"/>
        </w:rPr>
        <w:t>Premium Parking:    $35.00/night on-site at the dock (gate ticket required for entry/exit)</w:t>
      </w:r>
    </w:p>
    <w:p w14:paraId="5675D9E3" w14:textId="77777777" w:rsidR="001202CA" w:rsidRPr="009A6600" w:rsidRDefault="001202CA" w:rsidP="001202CA">
      <w:pPr>
        <w:pStyle w:val="NormalWeb"/>
        <w:spacing w:before="0" w:beforeAutospacing="0" w:after="0" w:afterAutospacing="0"/>
        <w:ind w:firstLine="720"/>
        <w:rPr>
          <w:rFonts w:asciiTheme="minorHAnsi" w:hAnsiTheme="minorHAnsi" w:cstheme="minorHAnsi"/>
        </w:rPr>
      </w:pPr>
      <w:r w:rsidRPr="009A6600">
        <w:rPr>
          <w:rFonts w:asciiTheme="minorHAnsi" w:hAnsiTheme="minorHAnsi" w:cstheme="minorHAnsi"/>
        </w:rPr>
        <w:t>(Shepler’s will provide continuous shuttle service to and from the off-site lots)</w:t>
      </w:r>
    </w:p>
    <w:p w14:paraId="0234B7A7" w14:textId="77777777" w:rsidR="001202CA" w:rsidRPr="009A6600" w:rsidRDefault="001202CA" w:rsidP="001202CA">
      <w:pPr>
        <w:pStyle w:val="NormalWeb"/>
        <w:spacing w:before="0" w:beforeAutospacing="0" w:after="0" w:afterAutospacing="0"/>
        <w:rPr>
          <w:rFonts w:asciiTheme="minorHAnsi" w:hAnsiTheme="minorHAnsi" w:cstheme="minorHAnsi"/>
        </w:rPr>
      </w:pPr>
      <w:r w:rsidRPr="009A6600">
        <w:rPr>
          <w:rStyle w:val="Strong"/>
          <w:rFonts w:asciiTheme="minorHAnsi" w:hAnsiTheme="minorHAnsi" w:cstheme="minorHAnsi"/>
        </w:rPr>
        <w:t>St. Ignace: All options are self-parking.</w:t>
      </w:r>
    </w:p>
    <w:p w14:paraId="3B764182" w14:textId="77777777" w:rsidR="001202CA" w:rsidRPr="009A6600" w:rsidRDefault="001202CA" w:rsidP="001202CA">
      <w:pPr>
        <w:numPr>
          <w:ilvl w:val="0"/>
          <w:numId w:val="17"/>
        </w:numPr>
        <w:spacing w:after="0" w:line="240" w:lineRule="auto"/>
        <w:rPr>
          <w:rFonts w:cstheme="minorHAnsi"/>
          <w:sz w:val="24"/>
          <w:szCs w:val="24"/>
        </w:rPr>
      </w:pPr>
      <w:r w:rsidRPr="009A6600">
        <w:rPr>
          <w:rFonts w:cstheme="minorHAnsi"/>
          <w:sz w:val="24"/>
          <w:szCs w:val="24"/>
        </w:rPr>
        <w:t>Day Parking:             FREE (on-site)</w:t>
      </w:r>
    </w:p>
    <w:p w14:paraId="42BBE8C7" w14:textId="77777777" w:rsidR="001202CA" w:rsidRPr="009A6600" w:rsidRDefault="001202CA" w:rsidP="001202CA">
      <w:pPr>
        <w:numPr>
          <w:ilvl w:val="0"/>
          <w:numId w:val="17"/>
        </w:numPr>
        <w:spacing w:after="0" w:line="240" w:lineRule="auto"/>
        <w:rPr>
          <w:rFonts w:cstheme="minorHAnsi"/>
          <w:sz w:val="24"/>
          <w:szCs w:val="24"/>
        </w:rPr>
      </w:pPr>
      <w:r w:rsidRPr="009A6600">
        <w:rPr>
          <w:rFonts w:cstheme="minorHAnsi"/>
          <w:sz w:val="24"/>
          <w:szCs w:val="24"/>
        </w:rPr>
        <w:t>Standard Parking:   $15.00/night off-site (gate ticket required for entry/exit)</w:t>
      </w:r>
    </w:p>
    <w:p w14:paraId="3DDDEEE3" w14:textId="77777777" w:rsidR="001202CA" w:rsidRPr="009A6600" w:rsidRDefault="001202CA" w:rsidP="001202CA">
      <w:pPr>
        <w:numPr>
          <w:ilvl w:val="0"/>
          <w:numId w:val="17"/>
        </w:numPr>
        <w:spacing w:after="0" w:line="240" w:lineRule="auto"/>
        <w:rPr>
          <w:rFonts w:cstheme="minorHAnsi"/>
          <w:sz w:val="24"/>
          <w:szCs w:val="24"/>
        </w:rPr>
      </w:pPr>
      <w:r w:rsidRPr="009A6600">
        <w:rPr>
          <w:rFonts w:cstheme="minorHAnsi"/>
          <w:sz w:val="24"/>
          <w:szCs w:val="24"/>
        </w:rPr>
        <w:t>Premium Parking:   $20.00/night on-site at the dock (gate ticket required for entry/exit)</w:t>
      </w:r>
    </w:p>
    <w:p w14:paraId="19347DB4" w14:textId="349E5077" w:rsidR="008A4EB6" w:rsidRDefault="001202CA" w:rsidP="00712B7D">
      <w:pPr>
        <w:pStyle w:val="NormalWeb"/>
        <w:spacing w:before="0" w:beforeAutospacing="0" w:after="0" w:afterAutospacing="0"/>
        <w:ind w:firstLine="720"/>
        <w:rPr>
          <w:rFonts w:asciiTheme="minorHAnsi" w:hAnsiTheme="minorHAnsi" w:cstheme="minorHAnsi"/>
        </w:rPr>
      </w:pPr>
      <w:r w:rsidRPr="009A6600">
        <w:rPr>
          <w:rFonts w:asciiTheme="minorHAnsi" w:hAnsiTheme="minorHAnsi" w:cstheme="minorHAnsi"/>
        </w:rPr>
        <w:t>(Shepler’s will provide continuous shuttle service to and from the off-site lots)</w:t>
      </w:r>
    </w:p>
    <w:p w14:paraId="64DF4375" w14:textId="77777777" w:rsidR="00712B7D" w:rsidRPr="00C10F11" w:rsidRDefault="00712B7D" w:rsidP="00712B7D">
      <w:pPr>
        <w:pStyle w:val="NormalWeb"/>
        <w:spacing w:before="0" w:beforeAutospacing="0" w:after="0" w:afterAutospacing="0"/>
        <w:ind w:firstLine="720"/>
        <w:rPr>
          <w:rFonts w:asciiTheme="minorHAnsi" w:hAnsiTheme="minorHAnsi" w:cstheme="minorHAnsi"/>
          <w:b/>
          <w:bCs/>
        </w:rPr>
      </w:pPr>
    </w:p>
    <w:p w14:paraId="650768C6" w14:textId="5692D37A" w:rsidR="001202CA" w:rsidRPr="00C10F11" w:rsidRDefault="00C10F11" w:rsidP="00C10F11">
      <w:pPr>
        <w:pStyle w:val="NormalWeb"/>
        <w:spacing w:before="0" w:beforeAutospacing="0" w:after="0" w:afterAutospacing="0"/>
        <w:ind w:firstLine="720"/>
        <w:jc w:val="center"/>
        <w:rPr>
          <w:rFonts w:asciiTheme="minorHAnsi" w:hAnsiTheme="minorHAnsi" w:cstheme="minorHAnsi"/>
          <w:b/>
          <w:bCs/>
        </w:rPr>
      </w:pPr>
      <w:r w:rsidRPr="00C10F11">
        <w:rPr>
          <w:rFonts w:asciiTheme="minorHAnsi" w:hAnsiTheme="minorHAnsi" w:cstheme="minorHAnsi"/>
          <w:b/>
          <w:bCs/>
        </w:rPr>
        <w:t xml:space="preserve">MiOTA </w:t>
      </w:r>
      <w:r w:rsidR="00712B7D" w:rsidRPr="00C10F11">
        <w:rPr>
          <w:rFonts w:asciiTheme="minorHAnsi" w:hAnsiTheme="minorHAnsi" w:cstheme="minorHAnsi"/>
          <w:b/>
          <w:bCs/>
        </w:rPr>
        <w:t>CONFERENCE FEES</w:t>
      </w:r>
    </w:p>
    <w:tbl>
      <w:tblPr>
        <w:tblStyle w:val="TableGrid"/>
        <w:tblW w:w="11250" w:type="dxa"/>
        <w:tblInd w:w="-905" w:type="dxa"/>
        <w:tblLook w:val="04A0" w:firstRow="1" w:lastRow="0" w:firstColumn="1" w:lastColumn="0" w:noHBand="0" w:noVBand="1"/>
      </w:tblPr>
      <w:tblGrid>
        <w:gridCol w:w="1534"/>
        <w:gridCol w:w="1283"/>
        <w:gridCol w:w="1143"/>
        <w:gridCol w:w="1132"/>
        <w:gridCol w:w="1174"/>
        <w:gridCol w:w="1114"/>
        <w:gridCol w:w="1350"/>
        <w:gridCol w:w="1260"/>
        <w:gridCol w:w="1260"/>
      </w:tblGrid>
      <w:tr w:rsidR="00C52878" w:rsidRPr="00C52878" w14:paraId="15553715" w14:textId="77777777" w:rsidTr="00577BE2">
        <w:tc>
          <w:tcPr>
            <w:tcW w:w="1534" w:type="dxa"/>
          </w:tcPr>
          <w:p w14:paraId="73821514" w14:textId="77777777" w:rsidR="00C52878" w:rsidRPr="00C52878" w:rsidRDefault="00C52878" w:rsidP="00577BE2">
            <w:pPr>
              <w:rPr>
                <w:rFonts w:cstheme="minorHAnsi"/>
                <w:b/>
                <w:bCs/>
                <w:sz w:val="16"/>
                <w:szCs w:val="16"/>
                <w:u w:val="single"/>
              </w:rPr>
            </w:pPr>
            <w:r w:rsidRPr="00C52878">
              <w:rPr>
                <w:rFonts w:cstheme="minorHAnsi"/>
                <w:b/>
                <w:bCs/>
                <w:sz w:val="16"/>
                <w:szCs w:val="16"/>
                <w:u w:val="single"/>
              </w:rPr>
              <w:t>Conference</w:t>
            </w:r>
          </w:p>
          <w:p w14:paraId="606F9560" w14:textId="77777777" w:rsidR="00C52878" w:rsidRPr="00C52878" w:rsidRDefault="00C52878" w:rsidP="00577BE2">
            <w:pPr>
              <w:rPr>
                <w:rFonts w:cstheme="minorHAnsi"/>
                <w:b/>
                <w:bCs/>
                <w:sz w:val="16"/>
                <w:szCs w:val="16"/>
                <w:u w:val="single"/>
              </w:rPr>
            </w:pPr>
            <w:r w:rsidRPr="00C52878">
              <w:rPr>
                <w:rFonts w:cstheme="minorHAnsi"/>
                <w:b/>
                <w:bCs/>
                <w:sz w:val="16"/>
                <w:szCs w:val="16"/>
                <w:u w:val="single"/>
              </w:rPr>
              <w:t>Registration</w:t>
            </w:r>
          </w:p>
          <w:p w14:paraId="33C2807B" w14:textId="77777777" w:rsidR="00C52878" w:rsidRPr="00C52878" w:rsidRDefault="00C52878" w:rsidP="00577BE2">
            <w:pPr>
              <w:rPr>
                <w:rFonts w:cstheme="minorHAnsi"/>
                <w:b/>
                <w:bCs/>
                <w:sz w:val="16"/>
                <w:szCs w:val="16"/>
                <w:u w:val="single"/>
              </w:rPr>
            </w:pPr>
            <w:r w:rsidRPr="00C52878">
              <w:rPr>
                <w:rFonts w:cstheme="minorHAnsi"/>
                <w:b/>
                <w:bCs/>
                <w:sz w:val="16"/>
                <w:szCs w:val="16"/>
                <w:u w:val="single"/>
              </w:rPr>
              <w:t>Fees</w:t>
            </w:r>
          </w:p>
        </w:tc>
        <w:tc>
          <w:tcPr>
            <w:tcW w:w="2426" w:type="dxa"/>
            <w:gridSpan w:val="2"/>
            <w:shd w:val="clear" w:color="auto" w:fill="C5E0B3" w:themeFill="accent6" w:themeFillTint="66"/>
          </w:tcPr>
          <w:p w14:paraId="47C7CB25" w14:textId="77777777" w:rsidR="00C52878" w:rsidRPr="00C52878" w:rsidRDefault="00C52878" w:rsidP="00577BE2">
            <w:pPr>
              <w:jc w:val="center"/>
              <w:rPr>
                <w:rFonts w:cstheme="minorHAnsi"/>
                <w:b/>
                <w:bCs/>
                <w:sz w:val="16"/>
                <w:szCs w:val="16"/>
                <w:u w:val="single"/>
              </w:rPr>
            </w:pPr>
            <w:r w:rsidRPr="00C52878">
              <w:rPr>
                <w:rFonts w:cstheme="minorHAnsi"/>
                <w:b/>
                <w:bCs/>
                <w:sz w:val="16"/>
                <w:szCs w:val="16"/>
                <w:u w:val="single"/>
              </w:rPr>
              <w:t>GRAND HOTEL GUEST</w:t>
            </w:r>
          </w:p>
          <w:p w14:paraId="56C929D3" w14:textId="77777777" w:rsidR="00C52878" w:rsidRPr="00C52878" w:rsidRDefault="00C52878" w:rsidP="00577BE2">
            <w:pPr>
              <w:jc w:val="center"/>
              <w:rPr>
                <w:rFonts w:cstheme="minorHAnsi"/>
                <w:b/>
                <w:bCs/>
                <w:sz w:val="16"/>
                <w:szCs w:val="16"/>
                <w:u w:val="single"/>
              </w:rPr>
            </w:pPr>
            <w:r w:rsidRPr="00C52878">
              <w:rPr>
                <w:rFonts w:cstheme="minorHAnsi"/>
                <w:b/>
                <w:bCs/>
                <w:sz w:val="16"/>
                <w:szCs w:val="16"/>
                <w:u w:val="single"/>
              </w:rPr>
              <w:t>AND</w:t>
            </w:r>
          </w:p>
          <w:p w14:paraId="7E566641" w14:textId="77777777" w:rsidR="00C52878" w:rsidRPr="00C52878" w:rsidRDefault="00C52878" w:rsidP="00577BE2">
            <w:pPr>
              <w:jc w:val="center"/>
              <w:rPr>
                <w:rFonts w:cstheme="minorHAnsi"/>
                <w:b/>
                <w:bCs/>
                <w:sz w:val="16"/>
                <w:szCs w:val="16"/>
                <w:u w:val="single"/>
              </w:rPr>
            </w:pPr>
            <w:r w:rsidRPr="00C52878">
              <w:rPr>
                <w:rFonts w:cstheme="minorHAnsi"/>
                <w:b/>
                <w:bCs/>
                <w:sz w:val="16"/>
                <w:szCs w:val="16"/>
                <w:u w:val="single"/>
              </w:rPr>
              <w:t>MiOTA MEMBER</w:t>
            </w:r>
          </w:p>
          <w:p w14:paraId="539DCD50" w14:textId="77777777" w:rsidR="00C52878" w:rsidRPr="00C52878" w:rsidRDefault="00C52878" w:rsidP="00577BE2">
            <w:pPr>
              <w:jc w:val="center"/>
              <w:rPr>
                <w:rFonts w:cstheme="minorHAnsi"/>
                <w:b/>
                <w:bCs/>
                <w:sz w:val="16"/>
                <w:szCs w:val="16"/>
                <w:u w:val="single"/>
              </w:rPr>
            </w:pPr>
            <w:r w:rsidRPr="00C52878">
              <w:rPr>
                <w:rFonts w:cstheme="minorHAnsi"/>
                <w:sz w:val="16"/>
                <w:szCs w:val="16"/>
              </w:rPr>
              <w:t>(Includes breakfast and dinner)</w:t>
            </w:r>
          </w:p>
        </w:tc>
        <w:tc>
          <w:tcPr>
            <w:tcW w:w="2306" w:type="dxa"/>
            <w:gridSpan w:val="2"/>
            <w:shd w:val="clear" w:color="auto" w:fill="auto"/>
          </w:tcPr>
          <w:p w14:paraId="67DA6015" w14:textId="77777777" w:rsidR="00C52878" w:rsidRPr="00C52878" w:rsidRDefault="00C52878" w:rsidP="00577BE2">
            <w:pPr>
              <w:jc w:val="center"/>
              <w:rPr>
                <w:rFonts w:cstheme="minorHAnsi"/>
                <w:b/>
                <w:bCs/>
                <w:sz w:val="16"/>
                <w:szCs w:val="16"/>
                <w:u w:val="single"/>
              </w:rPr>
            </w:pPr>
            <w:r w:rsidRPr="00C52878">
              <w:rPr>
                <w:rFonts w:cstheme="minorHAnsi"/>
                <w:b/>
                <w:bCs/>
                <w:sz w:val="16"/>
                <w:szCs w:val="16"/>
                <w:u w:val="single"/>
              </w:rPr>
              <w:t>MEMBER OF MiOTA</w:t>
            </w:r>
          </w:p>
          <w:p w14:paraId="3FA506A8" w14:textId="77777777" w:rsidR="00C52878" w:rsidRPr="00C52878" w:rsidRDefault="00C52878" w:rsidP="00577BE2">
            <w:pPr>
              <w:jc w:val="center"/>
              <w:rPr>
                <w:rFonts w:cstheme="minorHAnsi"/>
                <w:b/>
                <w:bCs/>
                <w:sz w:val="16"/>
                <w:szCs w:val="16"/>
                <w:u w:val="single"/>
              </w:rPr>
            </w:pPr>
            <w:r w:rsidRPr="00C52878">
              <w:rPr>
                <w:rFonts w:cstheme="minorHAnsi"/>
                <w:b/>
                <w:bCs/>
                <w:sz w:val="16"/>
                <w:szCs w:val="16"/>
                <w:u w:val="single"/>
              </w:rPr>
              <w:t>NOT STAYING AT GRAND HOTEL</w:t>
            </w:r>
          </w:p>
          <w:p w14:paraId="38FD2CA1" w14:textId="77777777" w:rsidR="00C52878" w:rsidRPr="00C52878" w:rsidRDefault="00C52878" w:rsidP="00577BE2">
            <w:pPr>
              <w:jc w:val="center"/>
              <w:rPr>
                <w:rFonts w:cstheme="minorHAnsi"/>
                <w:b/>
                <w:bCs/>
                <w:sz w:val="16"/>
                <w:szCs w:val="16"/>
                <w:u w:val="single"/>
              </w:rPr>
            </w:pPr>
          </w:p>
          <w:p w14:paraId="63A5EEE8" w14:textId="77777777" w:rsidR="00C52878" w:rsidRPr="00C52878" w:rsidRDefault="00C52878" w:rsidP="00577BE2">
            <w:pPr>
              <w:jc w:val="center"/>
              <w:rPr>
                <w:rFonts w:cstheme="minorHAnsi"/>
                <w:b/>
                <w:bCs/>
                <w:sz w:val="16"/>
                <w:szCs w:val="16"/>
                <w:u w:val="single"/>
              </w:rPr>
            </w:pPr>
            <w:r w:rsidRPr="00C52878">
              <w:rPr>
                <w:rFonts w:cstheme="minorHAnsi"/>
                <w:sz w:val="16"/>
                <w:szCs w:val="16"/>
              </w:rPr>
              <w:t xml:space="preserve">(Meals </w:t>
            </w:r>
            <w:r w:rsidRPr="00C52878">
              <w:rPr>
                <w:rFonts w:cstheme="minorHAnsi"/>
                <w:i/>
                <w:iCs/>
                <w:sz w:val="16"/>
                <w:szCs w:val="16"/>
                <w:u w:val="single"/>
              </w:rPr>
              <w:t xml:space="preserve">not </w:t>
            </w:r>
            <w:r w:rsidRPr="00C52878">
              <w:rPr>
                <w:rFonts w:cstheme="minorHAnsi"/>
                <w:sz w:val="16"/>
                <w:szCs w:val="16"/>
              </w:rPr>
              <w:t>included)</w:t>
            </w:r>
          </w:p>
        </w:tc>
        <w:tc>
          <w:tcPr>
            <w:tcW w:w="2464" w:type="dxa"/>
            <w:gridSpan w:val="2"/>
            <w:shd w:val="clear" w:color="auto" w:fill="FFFF00"/>
          </w:tcPr>
          <w:p w14:paraId="6FCB32FD" w14:textId="77777777" w:rsidR="00C52878" w:rsidRPr="00C52878" w:rsidRDefault="00C52878" w:rsidP="00577BE2">
            <w:pPr>
              <w:jc w:val="center"/>
              <w:rPr>
                <w:rFonts w:cstheme="minorHAnsi"/>
                <w:b/>
                <w:bCs/>
                <w:sz w:val="16"/>
                <w:szCs w:val="16"/>
                <w:u w:val="single"/>
              </w:rPr>
            </w:pPr>
            <w:r w:rsidRPr="00C52878">
              <w:rPr>
                <w:rFonts w:cstheme="minorHAnsi"/>
                <w:b/>
                <w:bCs/>
                <w:sz w:val="16"/>
                <w:szCs w:val="16"/>
                <w:u w:val="single"/>
              </w:rPr>
              <w:t>GRAND HOTEL GUEST</w:t>
            </w:r>
          </w:p>
          <w:p w14:paraId="617005A6" w14:textId="77777777" w:rsidR="00C52878" w:rsidRPr="00C52878" w:rsidRDefault="00C52878" w:rsidP="00577BE2">
            <w:pPr>
              <w:jc w:val="center"/>
              <w:rPr>
                <w:rFonts w:cstheme="minorHAnsi"/>
                <w:b/>
                <w:bCs/>
                <w:sz w:val="16"/>
                <w:szCs w:val="16"/>
                <w:u w:val="single"/>
              </w:rPr>
            </w:pPr>
            <w:r w:rsidRPr="00C52878">
              <w:rPr>
                <w:rFonts w:cstheme="minorHAnsi"/>
                <w:b/>
                <w:bCs/>
                <w:sz w:val="16"/>
                <w:szCs w:val="16"/>
                <w:u w:val="single"/>
              </w:rPr>
              <w:t>BUT NOT A</w:t>
            </w:r>
          </w:p>
          <w:p w14:paraId="2195A752" w14:textId="77777777" w:rsidR="00C52878" w:rsidRPr="00C52878" w:rsidRDefault="00C52878" w:rsidP="00577BE2">
            <w:pPr>
              <w:jc w:val="center"/>
              <w:rPr>
                <w:rFonts w:cstheme="minorHAnsi"/>
                <w:b/>
                <w:bCs/>
                <w:sz w:val="16"/>
                <w:szCs w:val="16"/>
                <w:u w:val="single"/>
              </w:rPr>
            </w:pPr>
            <w:r w:rsidRPr="00C52878">
              <w:rPr>
                <w:rFonts w:cstheme="minorHAnsi"/>
                <w:b/>
                <w:bCs/>
                <w:sz w:val="16"/>
                <w:szCs w:val="16"/>
                <w:u w:val="single"/>
              </w:rPr>
              <w:t>MiOTA MEMBER</w:t>
            </w:r>
          </w:p>
          <w:p w14:paraId="0540AB7E" w14:textId="77777777" w:rsidR="00C52878" w:rsidRPr="00C52878" w:rsidRDefault="00C52878" w:rsidP="00577BE2">
            <w:pPr>
              <w:jc w:val="center"/>
              <w:rPr>
                <w:rFonts w:cstheme="minorHAnsi"/>
                <w:b/>
                <w:bCs/>
                <w:sz w:val="16"/>
                <w:szCs w:val="16"/>
                <w:u w:val="single"/>
              </w:rPr>
            </w:pPr>
            <w:r w:rsidRPr="00C52878">
              <w:rPr>
                <w:rFonts w:cstheme="minorHAnsi"/>
                <w:sz w:val="16"/>
                <w:szCs w:val="16"/>
              </w:rPr>
              <w:t>(Includes breakfast and dinner)</w:t>
            </w:r>
          </w:p>
        </w:tc>
        <w:tc>
          <w:tcPr>
            <w:tcW w:w="2520" w:type="dxa"/>
            <w:gridSpan w:val="2"/>
          </w:tcPr>
          <w:p w14:paraId="1CFFA4D1" w14:textId="77777777" w:rsidR="00C52878" w:rsidRPr="00C52878" w:rsidRDefault="00C52878" w:rsidP="00577BE2">
            <w:pPr>
              <w:jc w:val="center"/>
              <w:rPr>
                <w:rFonts w:cstheme="minorHAnsi"/>
                <w:b/>
                <w:bCs/>
                <w:sz w:val="16"/>
                <w:szCs w:val="16"/>
                <w:u w:val="single"/>
              </w:rPr>
            </w:pPr>
            <w:r w:rsidRPr="00C52878">
              <w:rPr>
                <w:rFonts w:cstheme="minorHAnsi"/>
                <w:b/>
                <w:bCs/>
                <w:sz w:val="16"/>
                <w:szCs w:val="16"/>
                <w:u w:val="single"/>
              </w:rPr>
              <w:t>NON-MEMBER OF MiOTA</w:t>
            </w:r>
          </w:p>
          <w:p w14:paraId="1662A791" w14:textId="77777777" w:rsidR="00C52878" w:rsidRPr="00C52878" w:rsidRDefault="00C52878" w:rsidP="00577BE2">
            <w:pPr>
              <w:jc w:val="center"/>
              <w:rPr>
                <w:rFonts w:cstheme="minorHAnsi"/>
                <w:b/>
                <w:bCs/>
                <w:sz w:val="16"/>
                <w:szCs w:val="16"/>
                <w:u w:val="single"/>
              </w:rPr>
            </w:pPr>
            <w:r w:rsidRPr="00C52878">
              <w:rPr>
                <w:rFonts w:cstheme="minorHAnsi"/>
                <w:b/>
                <w:bCs/>
                <w:sz w:val="16"/>
                <w:szCs w:val="16"/>
                <w:u w:val="single"/>
              </w:rPr>
              <w:t>NOT STAYING AT GRAND HOTEL</w:t>
            </w:r>
          </w:p>
          <w:p w14:paraId="61C31DA5" w14:textId="77777777" w:rsidR="00C52878" w:rsidRPr="00C52878" w:rsidRDefault="00C52878" w:rsidP="00577BE2">
            <w:pPr>
              <w:jc w:val="center"/>
              <w:rPr>
                <w:rFonts w:cstheme="minorHAnsi"/>
                <w:b/>
                <w:bCs/>
                <w:sz w:val="16"/>
                <w:szCs w:val="16"/>
                <w:u w:val="single"/>
              </w:rPr>
            </w:pPr>
            <w:r w:rsidRPr="00C52878">
              <w:rPr>
                <w:rFonts w:cstheme="minorHAnsi"/>
                <w:sz w:val="16"/>
                <w:szCs w:val="16"/>
              </w:rPr>
              <w:t xml:space="preserve">(Meals </w:t>
            </w:r>
            <w:r w:rsidRPr="00C52878">
              <w:rPr>
                <w:rFonts w:cstheme="minorHAnsi"/>
                <w:i/>
                <w:iCs/>
                <w:sz w:val="16"/>
                <w:szCs w:val="16"/>
                <w:u w:val="single"/>
              </w:rPr>
              <w:t>not</w:t>
            </w:r>
            <w:r w:rsidRPr="00C52878">
              <w:rPr>
                <w:rFonts w:cstheme="minorHAnsi"/>
                <w:sz w:val="16"/>
                <w:szCs w:val="16"/>
              </w:rPr>
              <w:t xml:space="preserve"> included)</w:t>
            </w:r>
          </w:p>
        </w:tc>
      </w:tr>
      <w:tr w:rsidR="00C52878" w:rsidRPr="00C52878" w14:paraId="4B028832" w14:textId="77777777" w:rsidTr="00577BE2">
        <w:tc>
          <w:tcPr>
            <w:tcW w:w="1534" w:type="dxa"/>
          </w:tcPr>
          <w:p w14:paraId="012EE8F0" w14:textId="77777777" w:rsidR="00C52878" w:rsidRPr="00C52878" w:rsidRDefault="00C52878" w:rsidP="00577BE2">
            <w:pPr>
              <w:rPr>
                <w:rFonts w:cstheme="minorHAnsi"/>
                <w:b/>
                <w:bCs/>
                <w:sz w:val="16"/>
                <w:szCs w:val="16"/>
                <w:u w:val="single"/>
              </w:rPr>
            </w:pPr>
          </w:p>
        </w:tc>
        <w:tc>
          <w:tcPr>
            <w:tcW w:w="1283" w:type="dxa"/>
            <w:shd w:val="clear" w:color="auto" w:fill="C5E0B3" w:themeFill="accent6" w:themeFillTint="66"/>
          </w:tcPr>
          <w:p w14:paraId="7FAAFD86" w14:textId="77777777" w:rsidR="00C52878" w:rsidRPr="00C52878" w:rsidRDefault="00C52878" w:rsidP="00577BE2">
            <w:pPr>
              <w:rPr>
                <w:rFonts w:cstheme="minorHAnsi"/>
                <w:b/>
                <w:bCs/>
                <w:sz w:val="16"/>
                <w:szCs w:val="16"/>
                <w:u w:val="single"/>
              </w:rPr>
            </w:pPr>
            <w:r w:rsidRPr="00C52878">
              <w:rPr>
                <w:rFonts w:cstheme="minorHAnsi"/>
                <w:b/>
                <w:bCs/>
                <w:sz w:val="16"/>
                <w:szCs w:val="16"/>
                <w:u w:val="single"/>
              </w:rPr>
              <w:t>Early</w:t>
            </w:r>
          </w:p>
          <w:p w14:paraId="5DCD02AD" w14:textId="77777777" w:rsidR="00C52878" w:rsidRPr="00C52878" w:rsidRDefault="00C52878" w:rsidP="00577BE2">
            <w:pPr>
              <w:rPr>
                <w:rFonts w:cstheme="minorHAnsi"/>
                <w:sz w:val="16"/>
                <w:szCs w:val="16"/>
              </w:rPr>
            </w:pPr>
            <w:r w:rsidRPr="00C52878">
              <w:rPr>
                <w:rFonts w:cstheme="minorHAnsi"/>
                <w:sz w:val="16"/>
                <w:szCs w:val="16"/>
              </w:rPr>
              <w:t>Now – Sept 5</w:t>
            </w:r>
          </w:p>
        </w:tc>
        <w:tc>
          <w:tcPr>
            <w:tcW w:w="1143" w:type="dxa"/>
            <w:shd w:val="clear" w:color="auto" w:fill="C5E0B3" w:themeFill="accent6" w:themeFillTint="66"/>
          </w:tcPr>
          <w:p w14:paraId="1CEC9C1D" w14:textId="77777777" w:rsidR="00C52878" w:rsidRPr="00C52878" w:rsidRDefault="00C52878" w:rsidP="00577BE2">
            <w:pPr>
              <w:rPr>
                <w:rFonts w:cstheme="minorHAnsi"/>
                <w:b/>
                <w:bCs/>
                <w:sz w:val="16"/>
                <w:szCs w:val="16"/>
                <w:u w:val="single"/>
              </w:rPr>
            </w:pPr>
            <w:r w:rsidRPr="00C52878">
              <w:rPr>
                <w:rFonts w:cstheme="minorHAnsi"/>
                <w:b/>
                <w:bCs/>
                <w:sz w:val="16"/>
                <w:szCs w:val="16"/>
                <w:u w:val="single"/>
              </w:rPr>
              <w:t>Late</w:t>
            </w:r>
          </w:p>
          <w:p w14:paraId="3C2DC247" w14:textId="77777777" w:rsidR="00C52878" w:rsidRPr="00C52878" w:rsidRDefault="00C52878" w:rsidP="00577BE2">
            <w:pPr>
              <w:rPr>
                <w:rFonts w:cstheme="minorHAnsi"/>
                <w:sz w:val="16"/>
                <w:szCs w:val="16"/>
              </w:rPr>
            </w:pPr>
            <w:r w:rsidRPr="00C52878">
              <w:rPr>
                <w:rFonts w:cstheme="minorHAnsi"/>
                <w:sz w:val="16"/>
                <w:szCs w:val="16"/>
              </w:rPr>
              <w:t>Sept 6 – Oct 4</w:t>
            </w:r>
          </w:p>
        </w:tc>
        <w:tc>
          <w:tcPr>
            <w:tcW w:w="1132" w:type="dxa"/>
            <w:shd w:val="clear" w:color="auto" w:fill="auto"/>
          </w:tcPr>
          <w:p w14:paraId="4282EB0B" w14:textId="77777777" w:rsidR="00C52878" w:rsidRPr="00C52878" w:rsidRDefault="00C52878" w:rsidP="00577BE2">
            <w:pPr>
              <w:rPr>
                <w:rFonts w:cstheme="minorHAnsi"/>
                <w:b/>
                <w:bCs/>
                <w:sz w:val="16"/>
                <w:szCs w:val="16"/>
                <w:u w:val="single"/>
              </w:rPr>
            </w:pPr>
            <w:r w:rsidRPr="00C52878">
              <w:rPr>
                <w:rFonts w:cstheme="minorHAnsi"/>
                <w:b/>
                <w:bCs/>
                <w:sz w:val="16"/>
                <w:szCs w:val="16"/>
                <w:u w:val="single"/>
              </w:rPr>
              <w:t>Early</w:t>
            </w:r>
          </w:p>
          <w:p w14:paraId="337FE940" w14:textId="77777777" w:rsidR="00C52878" w:rsidRPr="00C52878" w:rsidRDefault="00C52878" w:rsidP="00577BE2">
            <w:pPr>
              <w:rPr>
                <w:rFonts w:cstheme="minorHAnsi"/>
                <w:sz w:val="16"/>
                <w:szCs w:val="16"/>
              </w:rPr>
            </w:pPr>
            <w:r w:rsidRPr="00C52878">
              <w:rPr>
                <w:rFonts w:cstheme="minorHAnsi"/>
                <w:sz w:val="16"/>
                <w:szCs w:val="16"/>
              </w:rPr>
              <w:t>Now – Sept 5</w:t>
            </w:r>
          </w:p>
        </w:tc>
        <w:tc>
          <w:tcPr>
            <w:tcW w:w="1174" w:type="dxa"/>
          </w:tcPr>
          <w:p w14:paraId="4D241770" w14:textId="77777777" w:rsidR="00C52878" w:rsidRPr="00C52878" w:rsidRDefault="00C52878" w:rsidP="00577BE2">
            <w:pPr>
              <w:rPr>
                <w:rFonts w:cstheme="minorHAnsi"/>
                <w:b/>
                <w:bCs/>
                <w:sz w:val="16"/>
                <w:szCs w:val="16"/>
                <w:u w:val="single"/>
              </w:rPr>
            </w:pPr>
            <w:r w:rsidRPr="00C52878">
              <w:rPr>
                <w:rFonts w:cstheme="minorHAnsi"/>
                <w:b/>
                <w:bCs/>
                <w:sz w:val="16"/>
                <w:szCs w:val="16"/>
                <w:u w:val="single"/>
              </w:rPr>
              <w:t>Late</w:t>
            </w:r>
          </w:p>
          <w:p w14:paraId="7CA3FFB2" w14:textId="77777777" w:rsidR="00C52878" w:rsidRPr="00C52878" w:rsidRDefault="00C52878" w:rsidP="00577BE2">
            <w:pPr>
              <w:rPr>
                <w:rFonts w:cstheme="minorHAnsi"/>
                <w:sz w:val="16"/>
                <w:szCs w:val="16"/>
              </w:rPr>
            </w:pPr>
            <w:r w:rsidRPr="00C52878">
              <w:rPr>
                <w:rFonts w:cstheme="minorHAnsi"/>
                <w:sz w:val="16"/>
                <w:szCs w:val="16"/>
              </w:rPr>
              <w:t>Sept 6 – Oct 4</w:t>
            </w:r>
          </w:p>
        </w:tc>
        <w:tc>
          <w:tcPr>
            <w:tcW w:w="1114" w:type="dxa"/>
            <w:shd w:val="clear" w:color="auto" w:fill="FFFF00"/>
          </w:tcPr>
          <w:p w14:paraId="3A9551F7" w14:textId="77777777" w:rsidR="00C52878" w:rsidRPr="00C52878" w:rsidRDefault="00C52878" w:rsidP="00577BE2">
            <w:pPr>
              <w:rPr>
                <w:rFonts w:cstheme="minorHAnsi"/>
                <w:b/>
                <w:bCs/>
                <w:sz w:val="16"/>
                <w:szCs w:val="16"/>
                <w:u w:val="single"/>
              </w:rPr>
            </w:pPr>
            <w:r w:rsidRPr="00C52878">
              <w:rPr>
                <w:rFonts w:cstheme="minorHAnsi"/>
                <w:b/>
                <w:bCs/>
                <w:sz w:val="16"/>
                <w:szCs w:val="16"/>
                <w:u w:val="single"/>
              </w:rPr>
              <w:t>Early</w:t>
            </w:r>
          </w:p>
          <w:p w14:paraId="0D7645C7" w14:textId="77777777" w:rsidR="00C52878" w:rsidRPr="00C52878" w:rsidRDefault="00C52878" w:rsidP="00577BE2">
            <w:pPr>
              <w:rPr>
                <w:rFonts w:cstheme="minorHAnsi"/>
                <w:sz w:val="16"/>
                <w:szCs w:val="16"/>
              </w:rPr>
            </w:pPr>
            <w:r w:rsidRPr="00C52878">
              <w:rPr>
                <w:rFonts w:cstheme="minorHAnsi"/>
                <w:sz w:val="16"/>
                <w:szCs w:val="16"/>
              </w:rPr>
              <w:t>Now – Sept 5</w:t>
            </w:r>
          </w:p>
        </w:tc>
        <w:tc>
          <w:tcPr>
            <w:tcW w:w="1350" w:type="dxa"/>
            <w:shd w:val="clear" w:color="auto" w:fill="FFFF00"/>
          </w:tcPr>
          <w:p w14:paraId="0D5F9CFE" w14:textId="77777777" w:rsidR="00C52878" w:rsidRPr="00C52878" w:rsidRDefault="00C52878" w:rsidP="00577BE2">
            <w:pPr>
              <w:rPr>
                <w:rFonts w:cstheme="minorHAnsi"/>
                <w:b/>
                <w:bCs/>
                <w:sz w:val="16"/>
                <w:szCs w:val="16"/>
                <w:u w:val="single"/>
              </w:rPr>
            </w:pPr>
            <w:r w:rsidRPr="00C52878">
              <w:rPr>
                <w:rFonts w:cstheme="minorHAnsi"/>
                <w:b/>
                <w:bCs/>
                <w:sz w:val="16"/>
                <w:szCs w:val="16"/>
                <w:u w:val="single"/>
              </w:rPr>
              <w:t>Late</w:t>
            </w:r>
          </w:p>
          <w:p w14:paraId="28166A82" w14:textId="77777777" w:rsidR="00C52878" w:rsidRPr="00C52878" w:rsidRDefault="00C52878" w:rsidP="00577BE2">
            <w:pPr>
              <w:rPr>
                <w:rFonts w:cstheme="minorHAnsi"/>
                <w:sz w:val="16"/>
                <w:szCs w:val="16"/>
              </w:rPr>
            </w:pPr>
            <w:r w:rsidRPr="00C52878">
              <w:rPr>
                <w:rFonts w:cstheme="minorHAnsi"/>
                <w:sz w:val="16"/>
                <w:szCs w:val="16"/>
              </w:rPr>
              <w:t>Sept 6 – Oct 4</w:t>
            </w:r>
          </w:p>
        </w:tc>
        <w:tc>
          <w:tcPr>
            <w:tcW w:w="1260" w:type="dxa"/>
          </w:tcPr>
          <w:p w14:paraId="7F00B379" w14:textId="77777777" w:rsidR="00C52878" w:rsidRPr="00C52878" w:rsidRDefault="00C52878" w:rsidP="00577BE2">
            <w:pPr>
              <w:rPr>
                <w:rFonts w:cstheme="minorHAnsi"/>
                <w:b/>
                <w:bCs/>
                <w:sz w:val="16"/>
                <w:szCs w:val="16"/>
                <w:u w:val="single"/>
              </w:rPr>
            </w:pPr>
            <w:r w:rsidRPr="00C52878">
              <w:rPr>
                <w:rFonts w:cstheme="minorHAnsi"/>
                <w:b/>
                <w:bCs/>
                <w:sz w:val="16"/>
                <w:szCs w:val="16"/>
                <w:u w:val="single"/>
              </w:rPr>
              <w:t>Early</w:t>
            </w:r>
          </w:p>
          <w:p w14:paraId="58F21647" w14:textId="77777777" w:rsidR="00C52878" w:rsidRPr="00C52878" w:rsidRDefault="00C52878" w:rsidP="00577BE2">
            <w:pPr>
              <w:rPr>
                <w:rFonts w:cstheme="minorHAnsi"/>
                <w:b/>
                <w:bCs/>
                <w:sz w:val="16"/>
                <w:szCs w:val="16"/>
                <w:u w:val="single"/>
              </w:rPr>
            </w:pPr>
            <w:r w:rsidRPr="00C52878">
              <w:rPr>
                <w:rFonts w:cstheme="minorHAnsi"/>
                <w:sz w:val="16"/>
                <w:szCs w:val="16"/>
              </w:rPr>
              <w:t>Now – Sept 5</w:t>
            </w:r>
          </w:p>
        </w:tc>
        <w:tc>
          <w:tcPr>
            <w:tcW w:w="1260" w:type="dxa"/>
          </w:tcPr>
          <w:p w14:paraId="5A4D7C3B" w14:textId="77777777" w:rsidR="00C52878" w:rsidRPr="00C52878" w:rsidRDefault="00C52878" w:rsidP="00577BE2">
            <w:pPr>
              <w:rPr>
                <w:rFonts w:cstheme="minorHAnsi"/>
                <w:b/>
                <w:bCs/>
                <w:sz w:val="16"/>
                <w:szCs w:val="16"/>
                <w:u w:val="single"/>
              </w:rPr>
            </w:pPr>
            <w:r w:rsidRPr="00C52878">
              <w:rPr>
                <w:rFonts w:cstheme="minorHAnsi"/>
                <w:b/>
                <w:bCs/>
                <w:sz w:val="16"/>
                <w:szCs w:val="16"/>
                <w:u w:val="single"/>
              </w:rPr>
              <w:t>Late</w:t>
            </w:r>
          </w:p>
          <w:p w14:paraId="69A3C67D" w14:textId="77777777" w:rsidR="00C52878" w:rsidRPr="00C52878" w:rsidRDefault="00C52878" w:rsidP="00577BE2">
            <w:pPr>
              <w:rPr>
                <w:rFonts w:cstheme="minorHAnsi"/>
                <w:b/>
                <w:bCs/>
                <w:sz w:val="16"/>
                <w:szCs w:val="16"/>
                <w:u w:val="single"/>
              </w:rPr>
            </w:pPr>
            <w:r w:rsidRPr="00C52878">
              <w:rPr>
                <w:rFonts w:cstheme="minorHAnsi"/>
                <w:sz w:val="16"/>
                <w:szCs w:val="16"/>
              </w:rPr>
              <w:t>Sept 6 – Oct 4</w:t>
            </w:r>
          </w:p>
        </w:tc>
      </w:tr>
      <w:tr w:rsidR="00C52878" w:rsidRPr="00C52878" w14:paraId="1C0C1B3F" w14:textId="77777777" w:rsidTr="00577BE2">
        <w:tc>
          <w:tcPr>
            <w:tcW w:w="1534" w:type="dxa"/>
          </w:tcPr>
          <w:p w14:paraId="3B2FB763" w14:textId="77777777" w:rsidR="00C52878" w:rsidRPr="00C52878" w:rsidRDefault="00C52878" w:rsidP="00577BE2">
            <w:pPr>
              <w:rPr>
                <w:rFonts w:cstheme="minorHAnsi"/>
                <w:b/>
                <w:bCs/>
                <w:sz w:val="16"/>
                <w:szCs w:val="16"/>
                <w:u w:val="single"/>
              </w:rPr>
            </w:pPr>
            <w:r w:rsidRPr="00C52878">
              <w:rPr>
                <w:rFonts w:cstheme="minorHAnsi"/>
                <w:b/>
                <w:bCs/>
                <w:sz w:val="16"/>
                <w:szCs w:val="16"/>
                <w:u w:val="single"/>
              </w:rPr>
              <w:t xml:space="preserve">One-Day </w:t>
            </w:r>
          </w:p>
          <w:p w14:paraId="309B26E9" w14:textId="77777777" w:rsidR="00C52878" w:rsidRPr="00C52878" w:rsidRDefault="00C52878" w:rsidP="00577BE2">
            <w:pPr>
              <w:rPr>
                <w:rFonts w:cstheme="minorHAnsi"/>
                <w:sz w:val="16"/>
                <w:szCs w:val="16"/>
              </w:rPr>
            </w:pPr>
            <w:r w:rsidRPr="00C52878">
              <w:rPr>
                <w:rFonts w:cstheme="minorHAnsi"/>
                <w:sz w:val="16"/>
                <w:szCs w:val="16"/>
              </w:rPr>
              <w:t>Thursday, Friday, or Saturday</w:t>
            </w:r>
          </w:p>
        </w:tc>
        <w:tc>
          <w:tcPr>
            <w:tcW w:w="1283" w:type="dxa"/>
            <w:shd w:val="clear" w:color="auto" w:fill="C5E0B3" w:themeFill="accent6" w:themeFillTint="66"/>
          </w:tcPr>
          <w:p w14:paraId="4B30793B" w14:textId="77777777" w:rsidR="00C52878" w:rsidRPr="00C52878" w:rsidRDefault="00C52878" w:rsidP="00577BE2">
            <w:pPr>
              <w:rPr>
                <w:rFonts w:cstheme="minorHAnsi"/>
                <w:b/>
                <w:bCs/>
                <w:sz w:val="16"/>
                <w:szCs w:val="16"/>
                <w:u w:val="single"/>
              </w:rPr>
            </w:pPr>
            <w:r w:rsidRPr="00C52878">
              <w:rPr>
                <w:rFonts w:cstheme="minorHAnsi"/>
                <w:sz w:val="16"/>
                <w:szCs w:val="16"/>
              </w:rPr>
              <w:t>$150</w:t>
            </w:r>
          </w:p>
        </w:tc>
        <w:tc>
          <w:tcPr>
            <w:tcW w:w="1143" w:type="dxa"/>
            <w:shd w:val="clear" w:color="auto" w:fill="C5E0B3" w:themeFill="accent6" w:themeFillTint="66"/>
          </w:tcPr>
          <w:p w14:paraId="1DA7BC4E" w14:textId="77777777" w:rsidR="00C52878" w:rsidRPr="00C52878" w:rsidRDefault="00C52878" w:rsidP="00577BE2">
            <w:pPr>
              <w:rPr>
                <w:rFonts w:cstheme="minorHAnsi"/>
                <w:b/>
                <w:bCs/>
                <w:sz w:val="16"/>
                <w:szCs w:val="16"/>
                <w:u w:val="single"/>
              </w:rPr>
            </w:pPr>
            <w:r w:rsidRPr="00C52878">
              <w:rPr>
                <w:rFonts w:cstheme="minorHAnsi"/>
                <w:sz w:val="16"/>
                <w:szCs w:val="16"/>
              </w:rPr>
              <w:t>$175</w:t>
            </w:r>
          </w:p>
        </w:tc>
        <w:tc>
          <w:tcPr>
            <w:tcW w:w="1132" w:type="dxa"/>
            <w:shd w:val="clear" w:color="auto" w:fill="auto"/>
          </w:tcPr>
          <w:p w14:paraId="46EFB714" w14:textId="77777777" w:rsidR="00C52878" w:rsidRPr="00C52878" w:rsidRDefault="00C52878" w:rsidP="00577BE2">
            <w:pPr>
              <w:rPr>
                <w:rFonts w:cstheme="minorHAnsi"/>
                <w:b/>
                <w:bCs/>
                <w:sz w:val="16"/>
                <w:szCs w:val="16"/>
                <w:u w:val="single"/>
              </w:rPr>
            </w:pPr>
            <w:r w:rsidRPr="00C52878">
              <w:rPr>
                <w:rFonts w:cstheme="minorHAnsi"/>
                <w:sz w:val="16"/>
                <w:szCs w:val="16"/>
              </w:rPr>
              <w:t>$200</w:t>
            </w:r>
          </w:p>
        </w:tc>
        <w:tc>
          <w:tcPr>
            <w:tcW w:w="1174" w:type="dxa"/>
          </w:tcPr>
          <w:p w14:paraId="754F63B0" w14:textId="77777777" w:rsidR="00C52878" w:rsidRPr="00C52878" w:rsidRDefault="00C52878" w:rsidP="00577BE2">
            <w:pPr>
              <w:rPr>
                <w:rFonts w:cstheme="minorHAnsi"/>
                <w:b/>
                <w:bCs/>
                <w:sz w:val="16"/>
                <w:szCs w:val="16"/>
                <w:u w:val="single"/>
              </w:rPr>
            </w:pPr>
            <w:r w:rsidRPr="00C52878">
              <w:rPr>
                <w:rFonts w:cstheme="minorHAnsi"/>
                <w:sz w:val="16"/>
                <w:szCs w:val="16"/>
              </w:rPr>
              <w:t xml:space="preserve">$225 </w:t>
            </w:r>
          </w:p>
        </w:tc>
        <w:tc>
          <w:tcPr>
            <w:tcW w:w="1114" w:type="dxa"/>
            <w:shd w:val="clear" w:color="auto" w:fill="FFFF00"/>
          </w:tcPr>
          <w:p w14:paraId="01B04696" w14:textId="77777777" w:rsidR="00C52878" w:rsidRPr="00C52878" w:rsidRDefault="00C52878" w:rsidP="00577BE2">
            <w:pPr>
              <w:rPr>
                <w:rFonts w:cstheme="minorHAnsi"/>
                <w:b/>
                <w:bCs/>
                <w:sz w:val="16"/>
                <w:szCs w:val="16"/>
                <w:u w:val="single"/>
              </w:rPr>
            </w:pPr>
            <w:r w:rsidRPr="00C52878">
              <w:rPr>
                <w:rFonts w:cstheme="minorHAnsi"/>
                <w:sz w:val="16"/>
                <w:szCs w:val="16"/>
              </w:rPr>
              <w:t>$250</w:t>
            </w:r>
          </w:p>
        </w:tc>
        <w:tc>
          <w:tcPr>
            <w:tcW w:w="1350" w:type="dxa"/>
            <w:shd w:val="clear" w:color="auto" w:fill="FFFF00"/>
          </w:tcPr>
          <w:p w14:paraId="62908E7B" w14:textId="77777777" w:rsidR="00C52878" w:rsidRPr="00C52878" w:rsidRDefault="00C52878" w:rsidP="00577BE2">
            <w:pPr>
              <w:rPr>
                <w:rFonts w:cstheme="minorHAnsi"/>
                <w:b/>
                <w:bCs/>
                <w:sz w:val="16"/>
                <w:szCs w:val="16"/>
                <w:u w:val="single"/>
              </w:rPr>
            </w:pPr>
            <w:r w:rsidRPr="00C52878">
              <w:rPr>
                <w:rFonts w:cstheme="minorHAnsi"/>
                <w:sz w:val="16"/>
                <w:szCs w:val="16"/>
              </w:rPr>
              <w:t>$275</w:t>
            </w:r>
          </w:p>
        </w:tc>
        <w:tc>
          <w:tcPr>
            <w:tcW w:w="1260" w:type="dxa"/>
          </w:tcPr>
          <w:p w14:paraId="5EB6E20C" w14:textId="77777777" w:rsidR="00C52878" w:rsidRPr="00C52878" w:rsidRDefault="00C52878" w:rsidP="00577BE2">
            <w:pPr>
              <w:rPr>
                <w:rFonts w:cstheme="minorHAnsi"/>
                <w:sz w:val="16"/>
                <w:szCs w:val="16"/>
              </w:rPr>
            </w:pPr>
            <w:r w:rsidRPr="00C52878">
              <w:rPr>
                <w:rFonts w:cstheme="minorHAnsi"/>
                <w:sz w:val="16"/>
                <w:szCs w:val="16"/>
              </w:rPr>
              <w:t xml:space="preserve">$300 </w:t>
            </w:r>
          </w:p>
        </w:tc>
        <w:tc>
          <w:tcPr>
            <w:tcW w:w="1260" w:type="dxa"/>
          </w:tcPr>
          <w:p w14:paraId="290ABD47" w14:textId="77777777" w:rsidR="00C52878" w:rsidRPr="00C52878" w:rsidRDefault="00C52878" w:rsidP="00577BE2">
            <w:pPr>
              <w:rPr>
                <w:rFonts w:cstheme="minorHAnsi"/>
                <w:sz w:val="16"/>
                <w:szCs w:val="16"/>
              </w:rPr>
            </w:pPr>
            <w:r w:rsidRPr="00C52878">
              <w:rPr>
                <w:rFonts w:cstheme="minorHAnsi"/>
                <w:sz w:val="16"/>
                <w:szCs w:val="16"/>
              </w:rPr>
              <w:t>$325</w:t>
            </w:r>
          </w:p>
        </w:tc>
      </w:tr>
      <w:tr w:rsidR="00C52878" w:rsidRPr="00C52878" w14:paraId="76C6068A" w14:textId="77777777" w:rsidTr="00577BE2">
        <w:tc>
          <w:tcPr>
            <w:tcW w:w="1534" w:type="dxa"/>
          </w:tcPr>
          <w:p w14:paraId="177DFA2F" w14:textId="77777777" w:rsidR="00C52878" w:rsidRPr="00C52878" w:rsidRDefault="00C52878" w:rsidP="00577BE2">
            <w:pPr>
              <w:rPr>
                <w:rFonts w:cstheme="minorHAnsi"/>
                <w:b/>
                <w:bCs/>
                <w:sz w:val="16"/>
                <w:szCs w:val="16"/>
                <w:u w:val="single"/>
              </w:rPr>
            </w:pPr>
            <w:r w:rsidRPr="00C52878">
              <w:rPr>
                <w:rFonts w:cstheme="minorHAnsi"/>
                <w:b/>
                <w:bCs/>
                <w:sz w:val="16"/>
                <w:szCs w:val="16"/>
                <w:u w:val="single"/>
              </w:rPr>
              <w:t xml:space="preserve">Full Conference </w:t>
            </w:r>
          </w:p>
          <w:p w14:paraId="56F39CB0" w14:textId="77777777" w:rsidR="00C52878" w:rsidRPr="00C52878" w:rsidRDefault="00C52878" w:rsidP="00577BE2">
            <w:pPr>
              <w:rPr>
                <w:rFonts w:cstheme="minorHAnsi"/>
                <w:sz w:val="16"/>
                <w:szCs w:val="16"/>
              </w:rPr>
            </w:pPr>
            <w:r w:rsidRPr="00C52878">
              <w:rPr>
                <w:rFonts w:cstheme="minorHAnsi"/>
                <w:sz w:val="16"/>
                <w:szCs w:val="16"/>
              </w:rPr>
              <w:t>2 or 3 days</w:t>
            </w:r>
          </w:p>
        </w:tc>
        <w:tc>
          <w:tcPr>
            <w:tcW w:w="1283" w:type="dxa"/>
            <w:shd w:val="clear" w:color="auto" w:fill="C5E0B3" w:themeFill="accent6" w:themeFillTint="66"/>
          </w:tcPr>
          <w:p w14:paraId="5ACEEDF1" w14:textId="77777777" w:rsidR="00C52878" w:rsidRPr="00C52878" w:rsidRDefault="00C52878" w:rsidP="00577BE2">
            <w:pPr>
              <w:rPr>
                <w:rFonts w:cstheme="minorHAnsi"/>
                <w:b/>
                <w:bCs/>
                <w:sz w:val="16"/>
                <w:szCs w:val="16"/>
                <w:u w:val="single"/>
              </w:rPr>
            </w:pPr>
            <w:r w:rsidRPr="00C52878">
              <w:rPr>
                <w:rFonts w:cstheme="minorHAnsi"/>
                <w:sz w:val="16"/>
                <w:szCs w:val="16"/>
              </w:rPr>
              <w:t>$175</w:t>
            </w:r>
          </w:p>
        </w:tc>
        <w:tc>
          <w:tcPr>
            <w:tcW w:w="1143" w:type="dxa"/>
            <w:shd w:val="clear" w:color="auto" w:fill="C5E0B3" w:themeFill="accent6" w:themeFillTint="66"/>
          </w:tcPr>
          <w:p w14:paraId="4F8B26DE" w14:textId="77777777" w:rsidR="00C52878" w:rsidRPr="00C52878" w:rsidRDefault="00C52878" w:rsidP="00577BE2">
            <w:pPr>
              <w:rPr>
                <w:rFonts w:cstheme="minorHAnsi"/>
                <w:b/>
                <w:bCs/>
                <w:sz w:val="16"/>
                <w:szCs w:val="16"/>
                <w:u w:val="single"/>
              </w:rPr>
            </w:pPr>
            <w:r w:rsidRPr="00C52878">
              <w:rPr>
                <w:rFonts w:cstheme="minorHAnsi"/>
                <w:sz w:val="16"/>
                <w:szCs w:val="16"/>
              </w:rPr>
              <w:t>$200</w:t>
            </w:r>
          </w:p>
        </w:tc>
        <w:tc>
          <w:tcPr>
            <w:tcW w:w="1132" w:type="dxa"/>
            <w:shd w:val="clear" w:color="auto" w:fill="auto"/>
          </w:tcPr>
          <w:p w14:paraId="285EF734" w14:textId="77777777" w:rsidR="00C52878" w:rsidRPr="00C52878" w:rsidRDefault="00C52878" w:rsidP="00577BE2">
            <w:pPr>
              <w:rPr>
                <w:rFonts w:cstheme="minorHAnsi"/>
                <w:b/>
                <w:bCs/>
                <w:sz w:val="16"/>
                <w:szCs w:val="16"/>
                <w:u w:val="single"/>
              </w:rPr>
            </w:pPr>
            <w:r w:rsidRPr="00C52878">
              <w:rPr>
                <w:rFonts w:cstheme="minorHAnsi"/>
                <w:sz w:val="16"/>
                <w:szCs w:val="16"/>
              </w:rPr>
              <w:t>$225</w:t>
            </w:r>
          </w:p>
        </w:tc>
        <w:tc>
          <w:tcPr>
            <w:tcW w:w="1174" w:type="dxa"/>
          </w:tcPr>
          <w:p w14:paraId="5E3E5696" w14:textId="77777777" w:rsidR="00C52878" w:rsidRPr="00C52878" w:rsidRDefault="00C52878" w:rsidP="00577BE2">
            <w:pPr>
              <w:rPr>
                <w:rFonts w:cstheme="minorHAnsi"/>
                <w:b/>
                <w:bCs/>
                <w:sz w:val="16"/>
                <w:szCs w:val="16"/>
                <w:u w:val="single"/>
              </w:rPr>
            </w:pPr>
            <w:r w:rsidRPr="00C52878">
              <w:rPr>
                <w:rFonts w:cstheme="minorHAnsi"/>
                <w:sz w:val="16"/>
                <w:szCs w:val="16"/>
              </w:rPr>
              <w:t xml:space="preserve">$250 </w:t>
            </w:r>
          </w:p>
        </w:tc>
        <w:tc>
          <w:tcPr>
            <w:tcW w:w="1114" w:type="dxa"/>
            <w:shd w:val="clear" w:color="auto" w:fill="FFFF00"/>
          </w:tcPr>
          <w:p w14:paraId="188CAA63" w14:textId="77777777" w:rsidR="00C52878" w:rsidRPr="00C52878" w:rsidRDefault="00C52878" w:rsidP="00577BE2">
            <w:pPr>
              <w:rPr>
                <w:rFonts w:cstheme="minorHAnsi"/>
                <w:b/>
                <w:bCs/>
                <w:sz w:val="16"/>
                <w:szCs w:val="16"/>
                <w:u w:val="single"/>
              </w:rPr>
            </w:pPr>
            <w:r w:rsidRPr="00C52878">
              <w:rPr>
                <w:rFonts w:cstheme="minorHAnsi"/>
                <w:sz w:val="16"/>
                <w:szCs w:val="16"/>
              </w:rPr>
              <w:t>$275</w:t>
            </w:r>
          </w:p>
        </w:tc>
        <w:tc>
          <w:tcPr>
            <w:tcW w:w="1350" w:type="dxa"/>
            <w:shd w:val="clear" w:color="auto" w:fill="FFFF00"/>
          </w:tcPr>
          <w:p w14:paraId="67714F09" w14:textId="77777777" w:rsidR="00C52878" w:rsidRPr="00C52878" w:rsidRDefault="00C52878" w:rsidP="00577BE2">
            <w:pPr>
              <w:rPr>
                <w:rFonts w:cstheme="minorHAnsi"/>
                <w:b/>
                <w:bCs/>
                <w:sz w:val="16"/>
                <w:szCs w:val="16"/>
                <w:u w:val="single"/>
              </w:rPr>
            </w:pPr>
            <w:r w:rsidRPr="00C52878">
              <w:rPr>
                <w:rFonts w:cstheme="minorHAnsi"/>
                <w:sz w:val="16"/>
                <w:szCs w:val="16"/>
              </w:rPr>
              <w:t>$300</w:t>
            </w:r>
          </w:p>
        </w:tc>
        <w:tc>
          <w:tcPr>
            <w:tcW w:w="1260" w:type="dxa"/>
          </w:tcPr>
          <w:p w14:paraId="00F1F985" w14:textId="77777777" w:rsidR="00C52878" w:rsidRPr="00C52878" w:rsidRDefault="00C52878" w:rsidP="00577BE2">
            <w:pPr>
              <w:rPr>
                <w:rFonts w:cstheme="minorHAnsi"/>
                <w:sz w:val="16"/>
                <w:szCs w:val="16"/>
              </w:rPr>
            </w:pPr>
            <w:r w:rsidRPr="00C52878">
              <w:rPr>
                <w:rFonts w:cstheme="minorHAnsi"/>
                <w:sz w:val="16"/>
                <w:szCs w:val="16"/>
              </w:rPr>
              <w:t>$325</w:t>
            </w:r>
          </w:p>
        </w:tc>
        <w:tc>
          <w:tcPr>
            <w:tcW w:w="1260" w:type="dxa"/>
          </w:tcPr>
          <w:p w14:paraId="5DFE1059" w14:textId="77777777" w:rsidR="00C52878" w:rsidRPr="00C52878" w:rsidRDefault="00C52878" w:rsidP="00577BE2">
            <w:pPr>
              <w:rPr>
                <w:rFonts w:cstheme="minorHAnsi"/>
                <w:sz w:val="16"/>
                <w:szCs w:val="16"/>
              </w:rPr>
            </w:pPr>
            <w:r w:rsidRPr="00C52878">
              <w:rPr>
                <w:rFonts w:cstheme="minorHAnsi"/>
                <w:sz w:val="16"/>
                <w:szCs w:val="16"/>
              </w:rPr>
              <w:t>$350</w:t>
            </w:r>
          </w:p>
        </w:tc>
      </w:tr>
      <w:tr w:rsidR="00C52878" w:rsidRPr="00C52878" w14:paraId="6C8B7005" w14:textId="77777777" w:rsidTr="00577BE2">
        <w:tc>
          <w:tcPr>
            <w:tcW w:w="1534" w:type="dxa"/>
          </w:tcPr>
          <w:p w14:paraId="25F5CA21" w14:textId="77777777" w:rsidR="00C52878" w:rsidRPr="00C52878" w:rsidRDefault="00C52878" w:rsidP="00577BE2">
            <w:pPr>
              <w:rPr>
                <w:rFonts w:cstheme="minorHAnsi"/>
                <w:b/>
                <w:bCs/>
                <w:sz w:val="16"/>
                <w:szCs w:val="16"/>
                <w:u w:val="single"/>
              </w:rPr>
            </w:pPr>
            <w:r w:rsidRPr="00C52878">
              <w:rPr>
                <w:rFonts w:cstheme="minorHAnsi"/>
                <w:b/>
                <w:bCs/>
                <w:sz w:val="16"/>
                <w:szCs w:val="16"/>
                <w:u w:val="single"/>
              </w:rPr>
              <w:t>Welcome Reception</w:t>
            </w:r>
          </w:p>
          <w:p w14:paraId="61582057" w14:textId="77777777" w:rsidR="00C52878" w:rsidRPr="00C52878" w:rsidRDefault="00C52878" w:rsidP="00577BE2">
            <w:pPr>
              <w:rPr>
                <w:rFonts w:cstheme="minorHAnsi"/>
                <w:sz w:val="16"/>
                <w:szCs w:val="16"/>
              </w:rPr>
            </w:pPr>
            <w:r w:rsidRPr="00C52878">
              <w:rPr>
                <w:rFonts w:cstheme="minorHAnsi"/>
                <w:sz w:val="16"/>
                <w:szCs w:val="16"/>
              </w:rPr>
              <w:t>Thursday Evening</w:t>
            </w:r>
          </w:p>
        </w:tc>
        <w:tc>
          <w:tcPr>
            <w:tcW w:w="1283" w:type="dxa"/>
            <w:shd w:val="clear" w:color="auto" w:fill="C5E0B3" w:themeFill="accent6" w:themeFillTint="66"/>
          </w:tcPr>
          <w:p w14:paraId="0CDD86F8" w14:textId="77777777" w:rsidR="00C52878" w:rsidRPr="00C52878" w:rsidRDefault="00C52878" w:rsidP="00577BE2">
            <w:pPr>
              <w:rPr>
                <w:rFonts w:cstheme="minorHAnsi"/>
                <w:sz w:val="16"/>
                <w:szCs w:val="16"/>
              </w:rPr>
            </w:pPr>
            <w:r w:rsidRPr="00C52878">
              <w:rPr>
                <w:rFonts w:cstheme="minorHAnsi"/>
                <w:sz w:val="16"/>
                <w:szCs w:val="16"/>
              </w:rPr>
              <w:t>included</w:t>
            </w:r>
          </w:p>
        </w:tc>
        <w:tc>
          <w:tcPr>
            <w:tcW w:w="1143" w:type="dxa"/>
            <w:shd w:val="clear" w:color="auto" w:fill="C5E0B3" w:themeFill="accent6" w:themeFillTint="66"/>
          </w:tcPr>
          <w:p w14:paraId="298F9802" w14:textId="77777777" w:rsidR="00C52878" w:rsidRPr="00C52878" w:rsidRDefault="00C52878" w:rsidP="00577BE2">
            <w:pPr>
              <w:rPr>
                <w:rFonts w:cstheme="minorHAnsi"/>
                <w:sz w:val="16"/>
                <w:szCs w:val="16"/>
              </w:rPr>
            </w:pPr>
            <w:r w:rsidRPr="00C52878">
              <w:rPr>
                <w:rFonts w:cstheme="minorHAnsi"/>
                <w:sz w:val="16"/>
                <w:szCs w:val="16"/>
              </w:rPr>
              <w:t>included</w:t>
            </w:r>
          </w:p>
        </w:tc>
        <w:tc>
          <w:tcPr>
            <w:tcW w:w="1132" w:type="dxa"/>
            <w:shd w:val="clear" w:color="auto" w:fill="auto"/>
          </w:tcPr>
          <w:p w14:paraId="04C75C3F" w14:textId="77777777" w:rsidR="00C52878" w:rsidRPr="00C52878" w:rsidRDefault="00C52878" w:rsidP="00577BE2">
            <w:pPr>
              <w:rPr>
                <w:rFonts w:cstheme="minorHAnsi"/>
                <w:sz w:val="16"/>
                <w:szCs w:val="16"/>
              </w:rPr>
            </w:pPr>
            <w:r w:rsidRPr="00C52878">
              <w:rPr>
                <w:rFonts w:cstheme="minorHAnsi"/>
                <w:sz w:val="16"/>
                <w:szCs w:val="16"/>
              </w:rPr>
              <w:t>$10</w:t>
            </w:r>
          </w:p>
        </w:tc>
        <w:tc>
          <w:tcPr>
            <w:tcW w:w="1174" w:type="dxa"/>
          </w:tcPr>
          <w:p w14:paraId="6F2A965B" w14:textId="77777777" w:rsidR="00C52878" w:rsidRPr="00C52878" w:rsidRDefault="00C52878" w:rsidP="00577BE2">
            <w:pPr>
              <w:rPr>
                <w:rFonts w:cstheme="minorHAnsi"/>
                <w:b/>
                <w:bCs/>
                <w:sz w:val="16"/>
                <w:szCs w:val="16"/>
                <w:u w:val="single"/>
              </w:rPr>
            </w:pPr>
            <w:r w:rsidRPr="00C52878">
              <w:rPr>
                <w:rFonts w:cstheme="minorHAnsi"/>
                <w:sz w:val="16"/>
                <w:szCs w:val="16"/>
              </w:rPr>
              <w:t>$10</w:t>
            </w:r>
          </w:p>
        </w:tc>
        <w:tc>
          <w:tcPr>
            <w:tcW w:w="1114" w:type="dxa"/>
            <w:shd w:val="clear" w:color="auto" w:fill="FFFF00"/>
          </w:tcPr>
          <w:p w14:paraId="4FD7071C" w14:textId="77777777" w:rsidR="00C52878" w:rsidRPr="00C52878" w:rsidRDefault="00C52878" w:rsidP="00577BE2">
            <w:pPr>
              <w:rPr>
                <w:rFonts w:cstheme="minorHAnsi"/>
                <w:b/>
                <w:bCs/>
                <w:sz w:val="16"/>
                <w:szCs w:val="16"/>
                <w:u w:val="single"/>
              </w:rPr>
            </w:pPr>
            <w:r w:rsidRPr="00C52878">
              <w:rPr>
                <w:rFonts w:cstheme="minorHAnsi"/>
                <w:sz w:val="16"/>
                <w:szCs w:val="16"/>
              </w:rPr>
              <w:t>included</w:t>
            </w:r>
          </w:p>
        </w:tc>
        <w:tc>
          <w:tcPr>
            <w:tcW w:w="1350" w:type="dxa"/>
            <w:shd w:val="clear" w:color="auto" w:fill="FFFF00"/>
          </w:tcPr>
          <w:p w14:paraId="0738A64D" w14:textId="77777777" w:rsidR="00C52878" w:rsidRPr="00C52878" w:rsidRDefault="00C52878" w:rsidP="00577BE2">
            <w:pPr>
              <w:rPr>
                <w:rFonts w:cstheme="minorHAnsi"/>
                <w:b/>
                <w:bCs/>
                <w:sz w:val="16"/>
                <w:szCs w:val="16"/>
                <w:u w:val="single"/>
              </w:rPr>
            </w:pPr>
            <w:r w:rsidRPr="00C52878">
              <w:rPr>
                <w:rFonts w:cstheme="minorHAnsi"/>
                <w:sz w:val="16"/>
                <w:szCs w:val="16"/>
              </w:rPr>
              <w:t>included</w:t>
            </w:r>
          </w:p>
        </w:tc>
        <w:tc>
          <w:tcPr>
            <w:tcW w:w="1260" w:type="dxa"/>
          </w:tcPr>
          <w:p w14:paraId="23508562" w14:textId="77777777" w:rsidR="00C52878" w:rsidRPr="00C52878" w:rsidRDefault="00C52878" w:rsidP="00577BE2">
            <w:pPr>
              <w:rPr>
                <w:rFonts w:cstheme="minorHAnsi"/>
                <w:sz w:val="16"/>
                <w:szCs w:val="16"/>
              </w:rPr>
            </w:pPr>
            <w:r w:rsidRPr="00C52878">
              <w:rPr>
                <w:rFonts w:cstheme="minorHAnsi"/>
                <w:sz w:val="16"/>
                <w:szCs w:val="16"/>
              </w:rPr>
              <w:t>$10</w:t>
            </w:r>
          </w:p>
        </w:tc>
        <w:tc>
          <w:tcPr>
            <w:tcW w:w="1260" w:type="dxa"/>
          </w:tcPr>
          <w:p w14:paraId="6319B6EC" w14:textId="77777777" w:rsidR="00C52878" w:rsidRPr="00C52878" w:rsidRDefault="00C52878" w:rsidP="00577BE2">
            <w:pPr>
              <w:rPr>
                <w:rFonts w:cstheme="minorHAnsi"/>
                <w:sz w:val="16"/>
                <w:szCs w:val="16"/>
              </w:rPr>
            </w:pPr>
            <w:r w:rsidRPr="00C52878">
              <w:rPr>
                <w:rFonts w:cstheme="minorHAnsi"/>
                <w:sz w:val="16"/>
                <w:szCs w:val="16"/>
              </w:rPr>
              <w:t>$10</w:t>
            </w:r>
          </w:p>
        </w:tc>
      </w:tr>
      <w:tr w:rsidR="00C52878" w:rsidRPr="00C52878" w14:paraId="4A287335" w14:textId="77777777" w:rsidTr="00577BE2">
        <w:tc>
          <w:tcPr>
            <w:tcW w:w="1534" w:type="dxa"/>
          </w:tcPr>
          <w:p w14:paraId="3C556C6C" w14:textId="77777777" w:rsidR="00C52878" w:rsidRPr="00C52878" w:rsidRDefault="00C52878" w:rsidP="00577BE2">
            <w:pPr>
              <w:rPr>
                <w:rFonts w:cstheme="minorHAnsi"/>
                <w:b/>
                <w:bCs/>
                <w:sz w:val="16"/>
                <w:szCs w:val="16"/>
                <w:u w:val="single"/>
              </w:rPr>
            </w:pPr>
            <w:r w:rsidRPr="00C52878">
              <w:rPr>
                <w:rFonts w:cstheme="minorHAnsi"/>
                <w:b/>
                <w:bCs/>
                <w:sz w:val="16"/>
                <w:szCs w:val="16"/>
                <w:u w:val="single"/>
              </w:rPr>
              <w:t>Award Ceremony</w:t>
            </w:r>
          </w:p>
          <w:p w14:paraId="342D47C6" w14:textId="77777777" w:rsidR="00C52878" w:rsidRPr="00C52878" w:rsidRDefault="00C52878" w:rsidP="00577BE2">
            <w:pPr>
              <w:rPr>
                <w:rFonts w:cstheme="minorHAnsi"/>
                <w:sz w:val="16"/>
                <w:szCs w:val="16"/>
              </w:rPr>
            </w:pPr>
            <w:r w:rsidRPr="00C52878">
              <w:rPr>
                <w:rFonts w:cstheme="minorHAnsi"/>
                <w:sz w:val="16"/>
                <w:szCs w:val="16"/>
              </w:rPr>
              <w:t>Friday</w:t>
            </w:r>
          </w:p>
          <w:p w14:paraId="482736EB" w14:textId="77777777" w:rsidR="00C52878" w:rsidRPr="00C52878" w:rsidRDefault="00C52878" w:rsidP="00577BE2">
            <w:pPr>
              <w:rPr>
                <w:rFonts w:cstheme="minorHAnsi"/>
                <w:b/>
                <w:bCs/>
                <w:sz w:val="16"/>
                <w:szCs w:val="16"/>
                <w:u w:val="single"/>
              </w:rPr>
            </w:pPr>
            <w:r w:rsidRPr="00C52878">
              <w:rPr>
                <w:rFonts w:cstheme="minorHAnsi"/>
                <w:sz w:val="16"/>
                <w:szCs w:val="16"/>
              </w:rPr>
              <w:t>Evening</w:t>
            </w:r>
          </w:p>
        </w:tc>
        <w:tc>
          <w:tcPr>
            <w:tcW w:w="1283" w:type="dxa"/>
            <w:shd w:val="clear" w:color="auto" w:fill="C5E0B3" w:themeFill="accent6" w:themeFillTint="66"/>
          </w:tcPr>
          <w:p w14:paraId="2372B3DC" w14:textId="77777777" w:rsidR="00C52878" w:rsidRPr="00C52878" w:rsidRDefault="00C52878" w:rsidP="00577BE2">
            <w:pPr>
              <w:rPr>
                <w:rFonts w:cstheme="minorHAnsi"/>
                <w:sz w:val="16"/>
                <w:szCs w:val="16"/>
              </w:rPr>
            </w:pPr>
            <w:r w:rsidRPr="00C52878">
              <w:rPr>
                <w:rFonts w:cstheme="minorHAnsi"/>
                <w:sz w:val="16"/>
                <w:szCs w:val="16"/>
              </w:rPr>
              <w:t>$5</w:t>
            </w:r>
          </w:p>
        </w:tc>
        <w:tc>
          <w:tcPr>
            <w:tcW w:w="1143" w:type="dxa"/>
            <w:shd w:val="clear" w:color="auto" w:fill="C5E0B3" w:themeFill="accent6" w:themeFillTint="66"/>
          </w:tcPr>
          <w:p w14:paraId="026AB446" w14:textId="77777777" w:rsidR="00C52878" w:rsidRPr="00C52878" w:rsidRDefault="00C52878" w:rsidP="00577BE2">
            <w:pPr>
              <w:rPr>
                <w:rFonts w:cstheme="minorHAnsi"/>
                <w:sz w:val="16"/>
                <w:szCs w:val="16"/>
              </w:rPr>
            </w:pPr>
            <w:r w:rsidRPr="00C52878">
              <w:rPr>
                <w:rFonts w:cstheme="minorHAnsi"/>
                <w:sz w:val="16"/>
                <w:szCs w:val="16"/>
              </w:rPr>
              <w:t>$5</w:t>
            </w:r>
          </w:p>
        </w:tc>
        <w:tc>
          <w:tcPr>
            <w:tcW w:w="1132" w:type="dxa"/>
            <w:shd w:val="clear" w:color="auto" w:fill="auto"/>
          </w:tcPr>
          <w:p w14:paraId="5292A17E" w14:textId="77777777" w:rsidR="00C52878" w:rsidRPr="00C52878" w:rsidRDefault="00C52878" w:rsidP="00577BE2">
            <w:pPr>
              <w:rPr>
                <w:rFonts w:cstheme="minorHAnsi"/>
                <w:sz w:val="16"/>
                <w:szCs w:val="16"/>
              </w:rPr>
            </w:pPr>
            <w:r w:rsidRPr="00C52878">
              <w:rPr>
                <w:rFonts w:cstheme="minorHAnsi"/>
                <w:sz w:val="16"/>
                <w:szCs w:val="16"/>
              </w:rPr>
              <w:t>$10</w:t>
            </w:r>
          </w:p>
        </w:tc>
        <w:tc>
          <w:tcPr>
            <w:tcW w:w="1174" w:type="dxa"/>
          </w:tcPr>
          <w:p w14:paraId="5E4A443A" w14:textId="77777777" w:rsidR="00C52878" w:rsidRPr="00C52878" w:rsidRDefault="00C52878" w:rsidP="00577BE2">
            <w:pPr>
              <w:rPr>
                <w:rFonts w:cstheme="minorHAnsi"/>
                <w:sz w:val="16"/>
                <w:szCs w:val="16"/>
              </w:rPr>
            </w:pPr>
            <w:r w:rsidRPr="00C52878">
              <w:rPr>
                <w:rFonts w:cstheme="minorHAnsi"/>
                <w:sz w:val="16"/>
                <w:szCs w:val="16"/>
              </w:rPr>
              <w:t>$10</w:t>
            </w:r>
          </w:p>
        </w:tc>
        <w:tc>
          <w:tcPr>
            <w:tcW w:w="1114" w:type="dxa"/>
            <w:shd w:val="clear" w:color="auto" w:fill="FFFF00"/>
          </w:tcPr>
          <w:p w14:paraId="622853AA" w14:textId="77777777" w:rsidR="00C52878" w:rsidRPr="00C52878" w:rsidRDefault="00C52878" w:rsidP="00577BE2">
            <w:pPr>
              <w:rPr>
                <w:rFonts w:cstheme="minorHAnsi"/>
                <w:sz w:val="16"/>
                <w:szCs w:val="16"/>
              </w:rPr>
            </w:pPr>
            <w:r w:rsidRPr="00C52878">
              <w:rPr>
                <w:rFonts w:cstheme="minorHAnsi"/>
                <w:sz w:val="16"/>
                <w:szCs w:val="16"/>
              </w:rPr>
              <w:t>$10</w:t>
            </w:r>
          </w:p>
        </w:tc>
        <w:tc>
          <w:tcPr>
            <w:tcW w:w="1350" w:type="dxa"/>
            <w:shd w:val="clear" w:color="auto" w:fill="FFFF00"/>
          </w:tcPr>
          <w:p w14:paraId="401E7E7E" w14:textId="77777777" w:rsidR="00C52878" w:rsidRPr="00C52878" w:rsidRDefault="00C52878" w:rsidP="00577BE2">
            <w:pPr>
              <w:rPr>
                <w:rFonts w:cstheme="minorHAnsi"/>
                <w:sz w:val="16"/>
                <w:szCs w:val="16"/>
              </w:rPr>
            </w:pPr>
            <w:r w:rsidRPr="00C52878">
              <w:rPr>
                <w:rFonts w:cstheme="minorHAnsi"/>
                <w:sz w:val="16"/>
                <w:szCs w:val="16"/>
              </w:rPr>
              <w:t>$10</w:t>
            </w:r>
          </w:p>
        </w:tc>
        <w:tc>
          <w:tcPr>
            <w:tcW w:w="1260" w:type="dxa"/>
          </w:tcPr>
          <w:p w14:paraId="6CE78A87" w14:textId="77777777" w:rsidR="00C52878" w:rsidRPr="00C52878" w:rsidRDefault="00C52878" w:rsidP="00577BE2">
            <w:pPr>
              <w:rPr>
                <w:rFonts w:cstheme="minorHAnsi"/>
                <w:sz w:val="16"/>
                <w:szCs w:val="16"/>
              </w:rPr>
            </w:pPr>
            <w:r w:rsidRPr="00C52878">
              <w:rPr>
                <w:rFonts w:cstheme="minorHAnsi"/>
                <w:sz w:val="16"/>
                <w:szCs w:val="16"/>
              </w:rPr>
              <w:t>$10</w:t>
            </w:r>
          </w:p>
        </w:tc>
        <w:tc>
          <w:tcPr>
            <w:tcW w:w="1260" w:type="dxa"/>
          </w:tcPr>
          <w:p w14:paraId="09BA4652" w14:textId="77777777" w:rsidR="00C52878" w:rsidRPr="00C52878" w:rsidRDefault="00C52878" w:rsidP="00577BE2">
            <w:pPr>
              <w:rPr>
                <w:rFonts w:cstheme="minorHAnsi"/>
                <w:sz w:val="16"/>
                <w:szCs w:val="16"/>
              </w:rPr>
            </w:pPr>
            <w:r w:rsidRPr="00C52878">
              <w:rPr>
                <w:rFonts w:cstheme="minorHAnsi"/>
                <w:sz w:val="16"/>
                <w:szCs w:val="16"/>
              </w:rPr>
              <w:t>$10</w:t>
            </w:r>
          </w:p>
        </w:tc>
      </w:tr>
      <w:tr w:rsidR="00C52878" w:rsidRPr="00C52878" w14:paraId="67B9A5A8" w14:textId="77777777" w:rsidTr="00577BE2">
        <w:tc>
          <w:tcPr>
            <w:tcW w:w="1534" w:type="dxa"/>
          </w:tcPr>
          <w:p w14:paraId="0CD893AB" w14:textId="77777777" w:rsidR="00C52878" w:rsidRPr="00C52878" w:rsidRDefault="00C52878" w:rsidP="00577BE2">
            <w:pPr>
              <w:rPr>
                <w:rFonts w:cstheme="minorHAnsi"/>
                <w:b/>
                <w:bCs/>
                <w:sz w:val="16"/>
                <w:szCs w:val="16"/>
                <w:u w:val="single"/>
              </w:rPr>
            </w:pPr>
            <w:r w:rsidRPr="00C52878">
              <w:rPr>
                <w:rFonts w:cstheme="minorHAnsi"/>
                <w:b/>
                <w:bCs/>
                <w:sz w:val="16"/>
                <w:szCs w:val="16"/>
                <w:u w:val="single"/>
              </w:rPr>
              <w:t>Alumni Event</w:t>
            </w:r>
          </w:p>
          <w:p w14:paraId="6BA5D1AC" w14:textId="77777777" w:rsidR="00C52878" w:rsidRPr="00C52878" w:rsidRDefault="00C52878" w:rsidP="00577BE2">
            <w:pPr>
              <w:rPr>
                <w:rFonts w:cstheme="minorHAnsi"/>
                <w:sz w:val="16"/>
                <w:szCs w:val="16"/>
              </w:rPr>
            </w:pPr>
            <w:r w:rsidRPr="00C52878">
              <w:rPr>
                <w:rFonts w:cstheme="minorHAnsi"/>
                <w:sz w:val="16"/>
                <w:szCs w:val="16"/>
              </w:rPr>
              <w:t>Thursday Evening</w:t>
            </w:r>
          </w:p>
        </w:tc>
        <w:tc>
          <w:tcPr>
            <w:tcW w:w="1283" w:type="dxa"/>
            <w:shd w:val="clear" w:color="auto" w:fill="C5E0B3" w:themeFill="accent6" w:themeFillTint="66"/>
          </w:tcPr>
          <w:p w14:paraId="5369A96C" w14:textId="77777777" w:rsidR="00C52878" w:rsidRPr="00C52878" w:rsidRDefault="00C52878" w:rsidP="00577BE2">
            <w:pPr>
              <w:rPr>
                <w:rFonts w:cstheme="minorHAnsi"/>
                <w:sz w:val="16"/>
                <w:szCs w:val="16"/>
              </w:rPr>
            </w:pPr>
            <w:r w:rsidRPr="00C52878">
              <w:rPr>
                <w:rFonts w:cstheme="minorHAnsi"/>
                <w:sz w:val="16"/>
                <w:szCs w:val="16"/>
              </w:rPr>
              <w:t>included</w:t>
            </w:r>
          </w:p>
        </w:tc>
        <w:tc>
          <w:tcPr>
            <w:tcW w:w="1143" w:type="dxa"/>
            <w:shd w:val="clear" w:color="auto" w:fill="C5E0B3" w:themeFill="accent6" w:themeFillTint="66"/>
          </w:tcPr>
          <w:p w14:paraId="17956A7B" w14:textId="77777777" w:rsidR="00C52878" w:rsidRPr="00C52878" w:rsidRDefault="00C52878" w:rsidP="00577BE2">
            <w:pPr>
              <w:rPr>
                <w:rFonts w:cstheme="minorHAnsi"/>
                <w:sz w:val="16"/>
                <w:szCs w:val="16"/>
              </w:rPr>
            </w:pPr>
            <w:r w:rsidRPr="00C52878">
              <w:rPr>
                <w:rFonts w:cstheme="minorHAnsi"/>
                <w:sz w:val="16"/>
                <w:szCs w:val="16"/>
              </w:rPr>
              <w:t>included</w:t>
            </w:r>
          </w:p>
        </w:tc>
        <w:tc>
          <w:tcPr>
            <w:tcW w:w="1132" w:type="dxa"/>
            <w:shd w:val="clear" w:color="auto" w:fill="auto"/>
          </w:tcPr>
          <w:p w14:paraId="5A22A6C8" w14:textId="77777777" w:rsidR="00C52878" w:rsidRPr="00C52878" w:rsidRDefault="00C52878" w:rsidP="00577BE2">
            <w:pPr>
              <w:rPr>
                <w:rFonts w:cstheme="minorHAnsi"/>
                <w:sz w:val="16"/>
                <w:szCs w:val="16"/>
              </w:rPr>
            </w:pPr>
            <w:r w:rsidRPr="00C52878">
              <w:rPr>
                <w:rFonts w:cstheme="minorHAnsi"/>
                <w:sz w:val="16"/>
                <w:szCs w:val="16"/>
              </w:rPr>
              <w:t>included</w:t>
            </w:r>
          </w:p>
        </w:tc>
        <w:tc>
          <w:tcPr>
            <w:tcW w:w="1174" w:type="dxa"/>
          </w:tcPr>
          <w:p w14:paraId="7E652609" w14:textId="77777777" w:rsidR="00C52878" w:rsidRPr="00C52878" w:rsidRDefault="00C52878" w:rsidP="00577BE2">
            <w:pPr>
              <w:rPr>
                <w:rFonts w:cstheme="minorHAnsi"/>
                <w:sz w:val="16"/>
                <w:szCs w:val="16"/>
              </w:rPr>
            </w:pPr>
            <w:r w:rsidRPr="00C52878">
              <w:rPr>
                <w:rFonts w:cstheme="minorHAnsi"/>
                <w:sz w:val="16"/>
                <w:szCs w:val="16"/>
              </w:rPr>
              <w:t>included</w:t>
            </w:r>
          </w:p>
        </w:tc>
        <w:tc>
          <w:tcPr>
            <w:tcW w:w="1114" w:type="dxa"/>
            <w:shd w:val="clear" w:color="auto" w:fill="FFFF00"/>
          </w:tcPr>
          <w:p w14:paraId="0971303E" w14:textId="77777777" w:rsidR="00C52878" w:rsidRPr="00C52878" w:rsidRDefault="00C52878" w:rsidP="00577BE2">
            <w:pPr>
              <w:rPr>
                <w:rFonts w:cstheme="minorHAnsi"/>
                <w:sz w:val="16"/>
                <w:szCs w:val="16"/>
              </w:rPr>
            </w:pPr>
            <w:r w:rsidRPr="00C52878">
              <w:rPr>
                <w:rFonts w:cstheme="minorHAnsi"/>
                <w:sz w:val="16"/>
                <w:szCs w:val="16"/>
              </w:rPr>
              <w:t>included</w:t>
            </w:r>
          </w:p>
        </w:tc>
        <w:tc>
          <w:tcPr>
            <w:tcW w:w="1350" w:type="dxa"/>
            <w:shd w:val="clear" w:color="auto" w:fill="FFFF00"/>
          </w:tcPr>
          <w:p w14:paraId="56546F7F" w14:textId="77777777" w:rsidR="00C52878" w:rsidRPr="00C52878" w:rsidRDefault="00C52878" w:rsidP="00577BE2">
            <w:pPr>
              <w:rPr>
                <w:rFonts w:cstheme="minorHAnsi"/>
                <w:sz w:val="16"/>
                <w:szCs w:val="16"/>
              </w:rPr>
            </w:pPr>
            <w:r w:rsidRPr="00C52878">
              <w:rPr>
                <w:rFonts w:cstheme="minorHAnsi"/>
                <w:sz w:val="16"/>
                <w:szCs w:val="16"/>
              </w:rPr>
              <w:t>included</w:t>
            </w:r>
          </w:p>
        </w:tc>
        <w:tc>
          <w:tcPr>
            <w:tcW w:w="1260" w:type="dxa"/>
          </w:tcPr>
          <w:p w14:paraId="00464517" w14:textId="77777777" w:rsidR="00C52878" w:rsidRPr="00C52878" w:rsidRDefault="00C52878" w:rsidP="00577BE2">
            <w:pPr>
              <w:rPr>
                <w:rFonts w:cstheme="minorHAnsi"/>
                <w:sz w:val="16"/>
                <w:szCs w:val="16"/>
              </w:rPr>
            </w:pPr>
            <w:r w:rsidRPr="00C52878">
              <w:rPr>
                <w:rFonts w:cstheme="minorHAnsi"/>
                <w:sz w:val="16"/>
                <w:szCs w:val="16"/>
              </w:rPr>
              <w:t>included</w:t>
            </w:r>
          </w:p>
        </w:tc>
        <w:tc>
          <w:tcPr>
            <w:tcW w:w="1260" w:type="dxa"/>
          </w:tcPr>
          <w:p w14:paraId="22D530B0" w14:textId="77777777" w:rsidR="00C52878" w:rsidRPr="00C52878" w:rsidRDefault="00C52878" w:rsidP="00577BE2">
            <w:pPr>
              <w:rPr>
                <w:rFonts w:cstheme="minorHAnsi"/>
                <w:sz w:val="16"/>
                <w:szCs w:val="16"/>
              </w:rPr>
            </w:pPr>
            <w:r w:rsidRPr="00C52878">
              <w:rPr>
                <w:rFonts w:cstheme="minorHAnsi"/>
                <w:sz w:val="16"/>
                <w:szCs w:val="16"/>
              </w:rPr>
              <w:t>included</w:t>
            </w:r>
          </w:p>
        </w:tc>
      </w:tr>
      <w:tr w:rsidR="00C52878" w:rsidRPr="00C52878" w14:paraId="2BEB0E67" w14:textId="77777777" w:rsidTr="00577BE2">
        <w:tc>
          <w:tcPr>
            <w:tcW w:w="1534" w:type="dxa"/>
          </w:tcPr>
          <w:p w14:paraId="5814FE76" w14:textId="77777777" w:rsidR="00C52878" w:rsidRPr="00C52878" w:rsidRDefault="00C52878" w:rsidP="00577BE2">
            <w:pPr>
              <w:rPr>
                <w:rFonts w:cstheme="minorHAnsi"/>
                <w:sz w:val="16"/>
                <w:szCs w:val="16"/>
              </w:rPr>
            </w:pPr>
            <w:r w:rsidRPr="00C52878">
              <w:rPr>
                <w:rFonts w:cstheme="minorHAnsi"/>
                <w:b/>
                <w:bCs/>
                <w:sz w:val="16"/>
                <w:szCs w:val="16"/>
                <w:u w:val="single"/>
              </w:rPr>
              <w:t xml:space="preserve">Guest Rate </w:t>
            </w:r>
            <w:r w:rsidRPr="00C52878">
              <w:rPr>
                <w:rFonts w:cstheme="minorHAnsi"/>
                <w:sz w:val="16"/>
                <w:szCs w:val="16"/>
              </w:rPr>
              <w:t>Per Event or Session</w:t>
            </w:r>
          </w:p>
        </w:tc>
        <w:tc>
          <w:tcPr>
            <w:tcW w:w="1283" w:type="dxa"/>
            <w:shd w:val="clear" w:color="auto" w:fill="C5E0B3" w:themeFill="accent6" w:themeFillTint="66"/>
          </w:tcPr>
          <w:p w14:paraId="3872EC4E" w14:textId="77777777" w:rsidR="00C52878" w:rsidRPr="00C52878" w:rsidRDefault="00C52878" w:rsidP="00577BE2">
            <w:pPr>
              <w:rPr>
                <w:rFonts w:cstheme="minorHAnsi"/>
                <w:sz w:val="16"/>
                <w:szCs w:val="16"/>
              </w:rPr>
            </w:pPr>
            <w:r w:rsidRPr="00C52878">
              <w:rPr>
                <w:rFonts w:cstheme="minorHAnsi"/>
                <w:sz w:val="16"/>
                <w:szCs w:val="16"/>
              </w:rPr>
              <w:t>$25</w:t>
            </w:r>
          </w:p>
        </w:tc>
        <w:tc>
          <w:tcPr>
            <w:tcW w:w="1143" w:type="dxa"/>
            <w:shd w:val="clear" w:color="auto" w:fill="C5E0B3" w:themeFill="accent6" w:themeFillTint="66"/>
          </w:tcPr>
          <w:p w14:paraId="2BE03458" w14:textId="77777777" w:rsidR="00C52878" w:rsidRPr="00C52878" w:rsidRDefault="00C52878" w:rsidP="00577BE2">
            <w:pPr>
              <w:rPr>
                <w:rFonts w:cstheme="minorHAnsi"/>
                <w:sz w:val="16"/>
                <w:szCs w:val="16"/>
              </w:rPr>
            </w:pPr>
            <w:r w:rsidRPr="00C52878">
              <w:rPr>
                <w:rFonts w:cstheme="minorHAnsi"/>
                <w:sz w:val="16"/>
                <w:szCs w:val="16"/>
              </w:rPr>
              <w:t>$25</w:t>
            </w:r>
          </w:p>
        </w:tc>
        <w:tc>
          <w:tcPr>
            <w:tcW w:w="1132" w:type="dxa"/>
            <w:shd w:val="clear" w:color="auto" w:fill="auto"/>
          </w:tcPr>
          <w:p w14:paraId="5344DCCC" w14:textId="77777777" w:rsidR="00C52878" w:rsidRPr="00C52878" w:rsidRDefault="00C52878" w:rsidP="00577BE2">
            <w:pPr>
              <w:rPr>
                <w:rFonts w:cstheme="minorHAnsi"/>
                <w:sz w:val="16"/>
                <w:szCs w:val="16"/>
              </w:rPr>
            </w:pPr>
            <w:r w:rsidRPr="00C52878">
              <w:rPr>
                <w:rFonts w:cstheme="minorHAnsi"/>
                <w:sz w:val="16"/>
                <w:szCs w:val="16"/>
              </w:rPr>
              <w:t>$25</w:t>
            </w:r>
          </w:p>
        </w:tc>
        <w:tc>
          <w:tcPr>
            <w:tcW w:w="1174" w:type="dxa"/>
          </w:tcPr>
          <w:p w14:paraId="13D76D3B" w14:textId="77777777" w:rsidR="00C52878" w:rsidRPr="00C52878" w:rsidRDefault="00C52878" w:rsidP="00577BE2">
            <w:pPr>
              <w:rPr>
                <w:rFonts w:cstheme="minorHAnsi"/>
                <w:b/>
                <w:bCs/>
                <w:sz w:val="16"/>
                <w:szCs w:val="16"/>
                <w:u w:val="single"/>
              </w:rPr>
            </w:pPr>
            <w:r w:rsidRPr="00C52878">
              <w:rPr>
                <w:rFonts w:cstheme="minorHAnsi"/>
                <w:sz w:val="16"/>
                <w:szCs w:val="16"/>
              </w:rPr>
              <w:t>$25</w:t>
            </w:r>
          </w:p>
        </w:tc>
        <w:tc>
          <w:tcPr>
            <w:tcW w:w="1114" w:type="dxa"/>
            <w:shd w:val="clear" w:color="auto" w:fill="FFFF00"/>
          </w:tcPr>
          <w:p w14:paraId="4A863238" w14:textId="77777777" w:rsidR="00C52878" w:rsidRPr="00C52878" w:rsidRDefault="00C52878" w:rsidP="00577BE2">
            <w:pPr>
              <w:rPr>
                <w:rFonts w:cstheme="minorHAnsi"/>
                <w:b/>
                <w:bCs/>
                <w:sz w:val="16"/>
                <w:szCs w:val="16"/>
                <w:u w:val="single"/>
              </w:rPr>
            </w:pPr>
            <w:r w:rsidRPr="00C52878">
              <w:rPr>
                <w:rFonts w:cstheme="minorHAnsi"/>
                <w:sz w:val="16"/>
                <w:szCs w:val="16"/>
              </w:rPr>
              <w:t>$25</w:t>
            </w:r>
          </w:p>
        </w:tc>
        <w:tc>
          <w:tcPr>
            <w:tcW w:w="1350" w:type="dxa"/>
            <w:shd w:val="clear" w:color="auto" w:fill="FFFF00"/>
          </w:tcPr>
          <w:p w14:paraId="19417A9E" w14:textId="77777777" w:rsidR="00C52878" w:rsidRPr="00C52878" w:rsidRDefault="00C52878" w:rsidP="00577BE2">
            <w:pPr>
              <w:rPr>
                <w:rFonts w:cstheme="minorHAnsi"/>
                <w:b/>
                <w:bCs/>
                <w:sz w:val="16"/>
                <w:szCs w:val="16"/>
                <w:u w:val="single"/>
              </w:rPr>
            </w:pPr>
            <w:r w:rsidRPr="00C52878">
              <w:rPr>
                <w:rFonts w:cstheme="minorHAnsi"/>
                <w:sz w:val="16"/>
                <w:szCs w:val="16"/>
              </w:rPr>
              <w:t>$25</w:t>
            </w:r>
          </w:p>
        </w:tc>
        <w:tc>
          <w:tcPr>
            <w:tcW w:w="1260" w:type="dxa"/>
          </w:tcPr>
          <w:p w14:paraId="0009C4F0" w14:textId="77777777" w:rsidR="00C52878" w:rsidRPr="00C52878" w:rsidRDefault="00C52878" w:rsidP="00577BE2">
            <w:pPr>
              <w:rPr>
                <w:rFonts w:cstheme="minorHAnsi"/>
                <w:sz w:val="16"/>
                <w:szCs w:val="16"/>
              </w:rPr>
            </w:pPr>
            <w:r w:rsidRPr="00C52878">
              <w:rPr>
                <w:rFonts w:cstheme="minorHAnsi"/>
                <w:sz w:val="16"/>
                <w:szCs w:val="16"/>
              </w:rPr>
              <w:t>$25</w:t>
            </w:r>
          </w:p>
        </w:tc>
        <w:tc>
          <w:tcPr>
            <w:tcW w:w="1260" w:type="dxa"/>
          </w:tcPr>
          <w:p w14:paraId="11D4CDE2" w14:textId="77777777" w:rsidR="00C52878" w:rsidRPr="00C52878" w:rsidRDefault="00C52878" w:rsidP="00577BE2">
            <w:pPr>
              <w:rPr>
                <w:rFonts w:cstheme="minorHAnsi"/>
                <w:sz w:val="16"/>
                <w:szCs w:val="16"/>
              </w:rPr>
            </w:pPr>
            <w:r w:rsidRPr="00C52878">
              <w:rPr>
                <w:rFonts w:cstheme="minorHAnsi"/>
                <w:sz w:val="16"/>
                <w:szCs w:val="16"/>
              </w:rPr>
              <w:t>$25</w:t>
            </w:r>
          </w:p>
        </w:tc>
      </w:tr>
      <w:tr w:rsidR="00C52878" w:rsidRPr="00C52878" w14:paraId="59296368" w14:textId="77777777" w:rsidTr="00577BE2">
        <w:tc>
          <w:tcPr>
            <w:tcW w:w="1534" w:type="dxa"/>
          </w:tcPr>
          <w:p w14:paraId="7394487F" w14:textId="77777777" w:rsidR="00C52878" w:rsidRPr="00C52878" w:rsidRDefault="00C52878" w:rsidP="00577BE2">
            <w:pPr>
              <w:rPr>
                <w:rFonts w:cstheme="minorHAnsi"/>
                <w:b/>
                <w:bCs/>
                <w:sz w:val="16"/>
                <w:szCs w:val="16"/>
                <w:u w:val="single"/>
              </w:rPr>
            </w:pPr>
            <w:r w:rsidRPr="00C52878">
              <w:rPr>
                <w:rFonts w:cstheme="minorHAnsi"/>
                <w:b/>
                <w:bCs/>
                <w:sz w:val="16"/>
                <w:szCs w:val="16"/>
                <w:u w:val="single"/>
              </w:rPr>
              <w:t>DISCOUNT</w:t>
            </w:r>
          </w:p>
          <w:p w14:paraId="1AAE17EA" w14:textId="77777777" w:rsidR="00C52878" w:rsidRPr="00C52878" w:rsidRDefault="00C52878" w:rsidP="00577BE2">
            <w:pPr>
              <w:rPr>
                <w:rFonts w:cstheme="minorHAnsi"/>
                <w:sz w:val="16"/>
                <w:szCs w:val="16"/>
              </w:rPr>
            </w:pPr>
            <w:r w:rsidRPr="00C52878">
              <w:rPr>
                <w:rFonts w:cstheme="minorHAnsi"/>
                <w:sz w:val="16"/>
                <w:szCs w:val="16"/>
              </w:rPr>
              <w:t xml:space="preserve">Speaker, </w:t>
            </w:r>
          </w:p>
          <w:p w14:paraId="23D83584" w14:textId="77777777" w:rsidR="00C52878" w:rsidRPr="00C52878" w:rsidRDefault="00C52878" w:rsidP="00577BE2">
            <w:pPr>
              <w:rPr>
                <w:rFonts w:cstheme="minorHAnsi"/>
                <w:sz w:val="16"/>
                <w:szCs w:val="16"/>
              </w:rPr>
            </w:pPr>
            <w:r w:rsidRPr="00C52878">
              <w:rPr>
                <w:rFonts w:cstheme="minorHAnsi"/>
                <w:sz w:val="16"/>
                <w:szCs w:val="16"/>
              </w:rPr>
              <w:t xml:space="preserve">OTA, </w:t>
            </w:r>
          </w:p>
          <w:p w14:paraId="3889C3B3" w14:textId="77777777" w:rsidR="00C52878" w:rsidRPr="00C52878" w:rsidRDefault="00C52878" w:rsidP="00577BE2">
            <w:pPr>
              <w:rPr>
                <w:rFonts w:cstheme="minorHAnsi"/>
                <w:sz w:val="16"/>
                <w:szCs w:val="16"/>
              </w:rPr>
            </w:pPr>
            <w:r w:rsidRPr="00C52878">
              <w:rPr>
                <w:rFonts w:cstheme="minorHAnsi"/>
                <w:sz w:val="16"/>
                <w:szCs w:val="16"/>
              </w:rPr>
              <w:t>Retired</w:t>
            </w:r>
          </w:p>
        </w:tc>
        <w:tc>
          <w:tcPr>
            <w:tcW w:w="1283" w:type="dxa"/>
            <w:shd w:val="clear" w:color="auto" w:fill="C5E0B3" w:themeFill="accent6" w:themeFillTint="66"/>
          </w:tcPr>
          <w:p w14:paraId="18256D17" w14:textId="77777777" w:rsidR="00C52878" w:rsidRPr="00C52878" w:rsidRDefault="00C52878" w:rsidP="00577BE2">
            <w:pPr>
              <w:rPr>
                <w:rFonts w:cstheme="minorHAnsi"/>
                <w:sz w:val="16"/>
                <w:szCs w:val="16"/>
              </w:rPr>
            </w:pPr>
            <w:r w:rsidRPr="00C52878">
              <w:rPr>
                <w:rFonts w:cstheme="minorHAnsi"/>
                <w:sz w:val="16"/>
                <w:szCs w:val="16"/>
              </w:rPr>
              <w:t>$25</w:t>
            </w:r>
          </w:p>
        </w:tc>
        <w:tc>
          <w:tcPr>
            <w:tcW w:w="1143" w:type="dxa"/>
            <w:shd w:val="clear" w:color="auto" w:fill="C5E0B3" w:themeFill="accent6" w:themeFillTint="66"/>
          </w:tcPr>
          <w:p w14:paraId="6ED6D4A2" w14:textId="77777777" w:rsidR="00C52878" w:rsidRPr="00C52878" w:rsidRDefault="00C52878" w:rsidP="00577BE2">
            <w:pPr>
              <w:rPr>
                <w:rFonts w:cstheme="minorHAnsi"/>
                <w:sz w:val="16"/>
                <w:szCs w:val="16"/>
              </w:rPr>
            </w:pPr>
            <w:r w:rsidRPr="00C52878">
              <w:rPr>
                <w:rFonts w:cstheme="minorHAnsi"/>
                <w:sz w:val="16"/>
                <w:szCs w:val="16"/>
              </w:rPr>
              <w:t>$25</w:t>
            </w:r>
          </w:p>
        </w:tc>
        <w:tc>
          <w:tcPr>
            <w:tcW w:w="1132" w:type="dxa"/>
            <w:shd w:val="clear" w:color="auto" w:fill="auto"/>
          </w:tcPr>
          <w:p w14:paraId="42A83D6B" w14:textId="77777777" w:rsidR="00C52878" w:rsidRPr="00C52878" w:rsidRDefault="00C52878" w:rsidP="00577BE2">
            <w:pPr>
              <w:rPr>
                <w:rFonts w:cstheme="minorHAnsi"/>
                <w:sz w:val="16"/>
                <w:szCs w:val="16"/>
              </w:rPr>
            </w:pPr>
            <w:r w:rsidRPr="00C52878">
              <w:rPr>
                <w:rFonts w:cstheme="minorHAnsi"/>
                <w:sz w:val="16"/>
                <w:szCs w:val="16"/>
              </w:rPr>
              <w:t>$25</w:t>
            </w:r>
          </w:p>
        </w:tc>
        <w:tc>
          <w:tcPr>
            <w:tcW w:w="1174" w:type="dxa"/>
          </w:tcPr>
          <w:p w14:paraId="4B49015F" w14:textId="77777777" w:rsidR="00C52878" w:rsidRPr="00C52878" w:rsidRDefault="00C52878" w:rsidP="00577BE2">
            <w:pPr>
              <w:rPr>
                <w:rFonts w:cstheme="minorHAnsi"/>
                <w:sz w:val="16"/>
                <w:szCs w:val="16"/>
              </w:rPr>
            </w:pPr>
            <w:r w:rsidRPr="00C52878">
              <w:rPr>
                <w:rFonts w:cstheme="minorHAnsi"/>
                <w:sz w:val="16"/>
                <w:szCs w:val="16"/>
              </w:rPr>
              <w:t>$25</w:t>
            </w:r>
          </w:p>
        </w:tc>
        <w:tc>
          <w:tcPr>
            <w:tcW w:w="1114" w:type="dxa"/>
            <w:shd w:val="clear" w:color="auto" w:fill="FFFF00"/>
          </w:tcPr>
          <w:p w14:paraId="4AC668A3" w14:textId="77777777" w:rsidR="00C52878" w:rsidRPr="00C52878" w:rsidRDefault="00C52878" w:rsidP="00577BE2">
            <w:pPr>
              <w:rPr>
                <w:rFonts w:cstheme="minorHAnsi"/>
                <w:sz w:val="16"/>
                <w:szCs w:val="16"/>
              </w:rPr>
            </w:pPr>
            <w:r w:rsidRPr="00C52878">
              <w:rPr>
                <w:rFonts w:cstheme="minorHAnsi"/>
                <w:sz w:val="16"/>
                <w:szCs w:val="16"/>
              </w:rPr>
              <w:t>None</w:t>
            </w:r>
          </w:p>
        </w:tc>
        <w:tc>
          <w:tcPr>
            <w:tcW w:w="1350" w:type="dxa"/>
            <w:shd w:val="clear" w:color="auto" w:fill="FFFF00"/>
          </w:tcPr>
          <w:p w14:paraId="38A907DD" w14:textId="77777777" w:rsidR="00C52878" w:rsidRPr="00C52878" w:rsidRDefault="00C52878" w:rsidP="00577BE2">
            <w:pPr>
              <w:rPr>
                <w:rFonts w:cstheme="minorHAnsi"/>
                <w:sz w:val="16"/>
                <w:szCs w:val="16"/>
              </w:rPr>
            </w:pPr>
            <w:r w:rsidRPr="00C52878">
              <w:rPr>
                <w:rFonts w:cstheme="minorHAnsi"/>
                <w:sz w:val="16"/>
                <w:szCs w:val="16"/>
              </w:rPr>
              <w:t>None</w:t>
            </w:r>
          </w:p>
        </w:tc>
        <w:tc>
          <w:tcPr>
            <w:tcW w:w="1260" w:type="dxa"/>
          </w:tcPr>
          <w:p w14:paraId="479F6A2C" w14:textId="77777777" w:rsidR="00C52878" w:rsidRPr="00C52878" w:rsidRDefault="00C52878" w:rsidP="00577BE2">
            <w:pPr>
              <w:rPr>
                <w:rFonts w:cstheme="minorHAnsi"/>
                <w:sz w:val="16"/>
                <w:szCs w:val="16"/>
              </w:rPr>
            </w:pPr>
            <w:r w:rsidRPr="00C52878">
              <w:rPr>
                <w:rFonts w:cstheme="minorHAnsi"/>
                <w:sz w:val="16"/>
                <w:szCs w:val="16"/>
              </w:rPr>
              <w:t>None</w:t>
            </w:r>
          </w:p>
        </w:tc>
        <w:tc>
          <w:tcPr>
            <w:tcW w:w="1260" w:type="dxa"/>
          </w:tcPr>
          <w:p w14:paraId="49B8FF5D" w14:textId="77777777" w:rsidR="00C52878" w:rsidRPr="00C52878" w:rsidRDefault="00C52878" w:rsidP="00577BE2">
            <w:pPr>
              <w:rPr>
                <w:rFonts w:cstheme="minorHAnsi"/>
                <w:sz w:val="16"/>
                <w:szCs w:val="16"/>
              </w:rPr>
            </w:pPr>
            <w:r w:rsidRPr="00C52878">
              <w:rPr>
                <w:rFonts w:cstheme="minorHAnsi"/>
                <w:sz w:val="16"/>
                <w:szCs w:val="16"/>
              </w:rPr>
              <w:t>None</w:t>
            </w:r>
          </w:p>
        </w:tc>
      </w:tr>
      <w:tr w:rsidR="00C52878" w:rsidRPr="00C52878" w14:paraId="5FC9995B" w14:textId="77777777" w:rsidTr="00577BE2">
        <w:trPr>
          <w:trHeight w:val="584"/>
        </w:trPr>
        <w:tc>
          <w:tcPr>
            <w:tcW w:w="1534" w:type="dxa"/>
          </w:tcPr>
          <w:p w14:paraId="23D777B5" w14:textId="77777777" w:rsidR="00C52878" w:rsidRPr="00C52878" w:rsidRDefault="00C52878" w:rsidP="00577BE2">
            <w:pPr>
              <w:rPr>
                <w:rFonts w:cstheme="minorHAnsi"/>
                <w:b/>
                <w:bCs/>
                <w:sz w:val="16"/>
                <w:szCs w:val="16"/>
                <w:u w:val="single"/>
              </w:rPr>
            </w:pPr>
            <w:r w:rsidRPr="00C52878">
              <w:rPr>
                <w:rFonts w:cstheme="minorHAnsi"/>
                <w:b/>
                <w:bCs/>
                <w:sz w:val="16"/>
                <w:szCs w:val="16"/>
                <w:u w:val="single"/>
              </w:rPr>
              <w:t>DISCOUNT</w:t>
            </w:r>
          </w:p>
          <w:p w14:paraId="1C1815F3" w14:textId="77777777" w:rsidR="00C52878" w:rsidRPr="00C52878" w:rsidRDefault="00C52878" w:rsidP="00577BE2">
            <w:pPr>
              <w:rPr>
                <w:rFonts w:cstheme="minorHAnsi"/>
                <w:sz w:val="16"/>
                <w:szCs w:val="16"/>
              </w:rPr>
            </w:pPr>
            <w:r w:rsidRPr="00C52878">
              <w:rPr>
                <w:rFonts w:cstheme="minorHAnsi"/>
                <w:sz w:val="16"/>
                <w:szCs w:val="16"/>
              </w:rPr>
              <w:t>Student, Student Speaker</w:t>
            </w:r>
          </w:p>
        </w:tc>
        <w:tc>
          <w:tcPr>
            <w:tcW w:w="1283" w:type="dxa"/>
            <w:shd w:val="clear" w:color="auto" w:fill="C5E0B3" w:themeFill="accent6" w:themeFillTint="66"/>
          </w:tcPr>
          <w:p w14:paraId="630ED1C8" w14:textId="77777777" w:rsidR="00C52878" w:rsidRPr="00C52878" w:rsidRDefault="00C52878" w:rsidP="00577BE2">
            <w:pPr>
              <w:rPr>
                <w:rFonts w:cstheme="minorHAnsi"/>
                <w:sz w:val="16"/>
                <w:szCs w:val="16"/>
              </w:rPr>
            </w:pPr>
            <w:r w:rsidRPr="00C52878">
              <w:rPr>
                <w:rFonts w:cstheme="minorHAnsi"/>
                <w:sz w:val="16"/>
                <w:szCs w:val="16"/>
              </w:rPr>
              <w:t>$50</w:t>
            </w:r>
          </w:p>
        </w:tc>
        <w:tc>
          <w:tcPr>
            <w:tcW w:w="1143" w:type="dxa"/>
            <w:shd w:val="clear" w:color="auto" w:fill="C5E0B3" w:themeFill="accent6" w:themeFillTint="66"/>
          </w:tcPr>
          <w:p w14:paraId="4A92E2F0" w14:textId="77777777" w:rsidR="00C52878" w:rsidRPr="00C52878" w:rsidRDefault="00C52878" w:rsidP="00577BE2">
            <w:pPr>
              <w:rPr>
                <w:rFonts w:cstheme="minorHAnsi"/>
                <w:sz w:val="16"/>
                <w:szCs w:val="16"/>
              </w:rPr>
            </w:pPr>
            <w:r w:rsidRPr="00C52878">
              <w:rPr>
                <w:rFonts w:cstheme="minorHAnsi"/>
                <w:sz w:val="16"/>
                <w:szCs w:val="16"/>
              </w:rPr>
              <w:t>$50</w:t>
            </w:r>
          </w:p>
        </w:tc>
        <w:tc>
          <w:tcPr>
            <w:tcW w:w="1132" w:type="dxa"/>
            <w:shd w:val="clear" w:color="auto" w:fill="auto"/>
          </w:tcPr>
          <w:p w14:paraId="0018DFA4" w14:textId="77777777" w:rsidR="00C52878" w:rsidRPr="00C52878" w:rsidRDefault="00C52878" w:rsidP="00577BE2">
            <w:pPr>
              <w:rPr>
                <w:rFonts w:cstheme="minorHAnsi"/>
                <w:sz w:val="16"/>
                <w:szCs w:val="16"/>
              </w:rPr>
            </w:pPr>
            <w:r w:rsidRPr="00C52878">
              <w:rPr>
                <w:rFonts w:cstheme="minorHAnsi"/>
                <w:sz w:val="16"/>
                <w:szCs w:val="16"/>
              </w:rPr>
              <w:t>$50</w:t>
            </w:r>
          </w:p>
        </w:tc>
        <w:tc>
          <w:tcPr>
            <w:tcW w:w="1174" w:type="dxa"/>
          </w:tcPr>
          <w:p w14:paraId="554850DF" w14:textId="77777777" w:rsidR="00C52878" w:rsidRPr="00C52878" w:rsidRDefault="00C52878" w:rsidP="00577BE2">
            <w:pPr>
              <w:rPr>
                <w:rFonts w:cstheme="minorHAnsi"/>
                <w:sz w:val="16"/>
                <w:szCs w:val="16"/>
              </w:rPr>
            </w:pPr>
            <w:r w:rsidRPr="00C52878">
              <w:rPr>
                <w:rFonts w:cstheme="minorHAnsi"/>
                <w:sz w:val="16"/>
                <w:szCs w:val="16"/>
              </w:rPr>
              <w:t>$50</w:t>
            </w:r>
          </w:p>
        </w:tc>
        <w:tc>
          <w:tcPr>
            <w:tcW w:w="1114" w:type="dxa"/>
            <w:shd w:val="clear" w:color="auto" w:fill="FFFF00"/>
          </w:tcPr>
          <w:p w14:paraId="525360FD" w14:textId="77777777" w:rsidR="00C52878" w:rsidRPr="00C52878" w:rsidRDefault="00C52878" w:rsidP="00577BE2">
            <w:pPr>
              <w:rPr>
                <w:rFonts w:cstheme="minorHAnsi"/>
                <w:sz w:val="16"/>
                <w:szCs w:val="16"/>
              </w:rPr>
            </w:pPr>
            <w:r w:rsidRPr="00C52878">
              <w:rPr>
                <w:rFonts w:cstheme="minorHAnsi"/>
                <w:sz w:val="16"/>
                <w:szCs w:val="16"/>
              </w:rPr>
              <w:t>None</w:t>
            </w:r>
          </w:p>
        </w:tc>
        <w:tc>
          <w:tcPr>
            <w:tcW w:w="1350" w:type="dxa"/>
            <w:shd w:val="clear" w:color="auto" w:fill="FFFF00"/>
          </w:tcPr>
          <w:p w14:paraId="63BCB98D" w14:textId="77777777" w:rsidR="00C52878" w:rsidRPr="00C52878" w:rsidRDefault="00C52878" w:rsidP="00577BE2">
            <w:pPr>
              <w:rPr>
                <w:rFonts w:cstheme="minorHAnsi"/>
                <w:sz w:val="16"/>
                <w:szCs w:val="16"/>
              </w:rPr>
            </w:pPr>
            <w:r w:rsidRPr="00C52878">
              <w:rPr>
                <w:rFonts w:cstheme="minorHAnsi"/>
                <w:sz w:val="16"/>
                <w:szCs w:val="16"/>
              </w:rPr>
              <w:t>None</w:t>
            </w:r>
          </w:p>
        </w:tc>
        <w:tc>
          <w:tcPr>
            <w:tcW w:w="1260" w:type="dxa"/>
          </w:tcPr>
          <w:p w14:paraId="5A2748C9" w14:textId="77777777" w:rsidR="00C52878" w:rsidRPr="00C52878" w:rsidRDefault="00C52878" w:rsidP="00577BE2">
            <w:pPr>
              <w:rPr>
                <w:rFonts w:cstheme="minorHAnsi"/>
                <w:sz w:val="16"/>
                <w:szCs w:val="16"/>
              </w:rPr>
            </w:pPr>
            <w:r w:rsidRPr="00C52878">
              <w:rPr>
                <w:rFonts w:cstheme="minorHAnsi"/>
                <w:sz w:val="16"/>
                <w:szCs w:val="16"/>
              </w:rPr>
              <w:t>None</w:t>
            </w:r>
          </w:p>
        </w:tc>
        <w:tc>
          <w:tcPr>
            <w:tcW w:w="1260" w:type="dxa"/>
          </w:tcPr>
          <w:p w14:paraId="30203CCF" w14:textId="77777777" w:rsidR="00C52878" w:rsidRPr="00C52878" w:rsidRDefault="00C52878" w:rsidP="00577BE2">
            <w:pPr>
              <w:rPr>
                <w:rFonts w:cstheme="minorHAnsi"/>
                <w:sz w:val="16"/>
                <w:szCs w:val="16"/>
              </w:rPr>
            </w:pPr>
            <w:r w:rsidRPr="00C52878">
              <w:rPr>
                <w:rFonts w:cstheme="minorHAnsi"/>
                <w:sz w:val="16"/>
                <w:szCs w:val="16"/>
              </w:rPr>
              <w:t>None</w:t>
            </w:r>
          </w:p>
        </w:tc>
      </w:tr>
    </w:tbl>
    <w:p w14:paraId="47EA3E7F" w14:textId="77777777" w:rsidR="00C52878" w:rsidRDefault="00C52878" w:rsidP="00B60377">
      <w:pPr>
        <w:spacing w:after="0" w:line="240" w:lineRule="auto"/>
        <w:rPr>
          <w:rFonts w:cstheme="minorHAnsi"/>
          <w:sz w:val="24"/>
          <w:szCs w:val="24"/>
        </w:rPr>
      </w:pPr>
    </w:p>
    <w:p w14:paraId="5856C514" w14:textId="77777777" w:rsidR="00C52878" w:rsidRDefault="00C52878" w:rsidP="00B60377">
      <w:pPr>
        <w:spacing w:after="0" w:line="240" w:lineRule="auto"/>
        <w:rPr>
          <w:rFonts w:cstheme="minorHAnsi"/>
          <w:sz w:val="24"/>
          <w:szCs w:val="24"/>
        </w:rPr>
      </w:pPr>
    </w:p>
    <w:p w14:paraId="340A035F" w14:textId="77777777" w:rsidR="00C52878" w:rsidRDefault="00C52878" w:rsidP="00B60377">
      <w:pPr>
        <w:spacing w:after="0" w:line="240" w:lineRule="auto"/>
        <w:rPr>
          <w:rFonts w:cstheme="minorHAnsi"/>
          <w:sz w:val="24"/>
          <w:szCs w:val="24"/>
        </w:rPr>
      </w:pPr>
    </w:p>
    <w:p w14:paraId="75C18D71" w14:textId="77777777" w:rsidR="00C52878" w:rsidRDefault="00C52878" w:rsidP="00B60377">
      <w:pPr>
        <w:spacing w:after="0" w:line="240" w:lineRule="auto"/>
        <w:rPr>
          <w:rFonts w:cstheme="minorHAnsi"/>
          <w:sz w:val="24"/>
          <w:szCs w:val="24"/>
        </w:rPr>
      </w:pPr>
    </w:p>
    <w:p w14:paraId="73BA94C5" w14:textId="77777777" w:rsidR="00C52878" w:rsidRDefault="00C52878" w:rsidP="00B60377">
      <w:pPr>
        <w:spacing w:after="0" w:line="240" w:lineRule="auto"/>
        <w:rPr>
          <w:rFonts w:cstheme="minorHAnsi"/>
          <w:sz w:val="24"/>
          <w:szCs w:val="24"/>
        </w:rPr>
      </w:pPr>
    </w:p>
    <w:p w14:paraId="523C7AF7" w14:textId="77777777" w:rsidR="00C52878" w:rsidRDefault="00C52878" w:rsidP="00B60377">
      <w:pPr>
        <w:spacing w:after="0" w:line="240" w:lineRule="auto"/>
        <w:rPr>
          <w:rFonts w:cstheme="minorHAnsi"/>
          <w:sz w:val="24"/>
          <w:szCs w:val="24"/>
        </w:rPr>
      </w:pPr>
    </w:p>
    <w:p w14:paraId="1C2DA06F" w14:textId="77777777" w:rsidR="00C10F11" w:rsidRDefault="00C10F11" w:rsidP="002D42D0">
      <w:pPr>
        <w:spacing w:after="0" w:line="240" w:lineRule="auto"/>
        <w:jc w:val="center"/>
        <w:rPr>
          <w:rFonts w:cstheme="minorHAnsi"/>
          <w:sz w:val="24"/>
          <w:szCs w:val="24"/>
        </w:rPr>
      </w:pPr>
    </w:p>
    <w:p w14:paraId="296384F1" w14:textId="067A4820" w:rsidR="005B0574" w:rsidRDefault="005B0574" w:rsidP="002D42D0">
      <w:pPr>
        <w:spacing w:after="0" w:line="240" w:lineRule="auto"/>
        <w:jc w:val="center"/>
        <w:rPr>
          <w:rFonts w:cstheme="minorHAnsi"/>
          <w:b/>
          <w:bCs/>
          <w:sz w:val="24"/>
          <w:szCs w:val="24"/>
        </w:rPr>
      </w:pPr>
      <w:r w:rsidRPr="00C10F11">
        <w:rPr>
          <w:rFonts w:cstheme="minorHAnsi"/>
          <w:b/>
          <w:bCs/>
          <w:sz w:val="24"/>
          <w:szCs w:val="24"/>
        </w:rPr>
        <w:lastRenderedPageBreak/>
        <w:t>SESSION DESCRIPTIONS</w:t>
      </w:r>
    </w:p>
    <w:p w14:paraId="01F62206" w14:textId="77777777" w:rsidR="00C10F11" w:rsidRPr="00C10F11" w:rsidRDefault="00C10F11" w:rsidP="002D42D0">
      <w:pPr>
        <w:spacing w:after="0" w:line="240" w:lineRule="auto"/>
        <w:jc w:val="center"/>
        <w:rPr>
          <w:rFonts w:cstheme="minorHAnsi"/>
          <w:b/>
          <w:bCs/>
          <w:sz w:val="24"/>
          <w:szCs w:val="24"/>
        </w:rPr>
      </w:pPr>
    </w:p>
    <w:p w14:paraId="7C325AF9" w14:textId="7B38ED5A" w:rsidR="00C54C43" w:rsidRDefault="00C54C43" w:rsidP="00C54C43">
      <w:pPr>
        <w:spacing w:after="0" w:line="240" w:lineRule="auto"/>
        <w:jc w:val="center"/>
        <w:rPr>
          <w:rFonts w:cstheme="minorHAnsi"/>
          <w:sz w:val="24"/>
          <w:szCs w:val="24"/>
        </w:rPr>
      </w:pPr>
      <w:r>
        <w:rPr>
          <w:rFonts w:cstheme="minorHAnsi"/>
          <w:sz w:val="24"/>
          <w:szCs w:val="24"/>
        </w:rPr>
        <w:t>THURSDAY, OCTOBER 5, 2023</w:t>
      </w:r>
    </w:p>
    <w:p w14:paraId="62D1C046" w14:textId="77777777" w:rsidR="00267DFF" w:rsidRPr="009A6600" w:rsidRDefault="00267DFF" w:rsidP="00B60377">
      <w:pPr>
        <w:rPr>
          <w:rFonts w:cstheme="minorHAnsi"/>
          <w:sz w:val="24"/>
          <w:szCs w:val="24"/>
        </w:rPr>
      </w:pPr>
    </w:p>
    <w:p w14:paraId="4509DB06" w14:textId="705C0475" w:rsidR="00D63A10" w:rsidRDefault="00D63A10" w:rsidP="00B60377">
      <w:pPr>
        <w:spacing w:after="0" w:line="240" w:lineRule="auto"/>
        <w:rPr>
          <w:rFonts w:cstheme="minorHAnsi"/>
          <w:sz w:val="24"/>
          <w:szCs w:val="24"/>
        </w:rPr>
      </w:pPr>
      <w:r>
        <w:rPr>
          <w:rFonts w:cstheme="minorHAnsi"/>
          <w:sz w:val="24"/>
          <w:szCs w:val="24"/>
        </w:rPr>
        <w:t>THURSDAY, O</w:t>
      </w:r>
      <w:r w:rsidR="00C54C43">
        <w:rPr>
          <w:rFonts w:cstheme="minorHAnsi"/>
          <w:sz w:val="24"/>
          <w:szCs w:val="24"/>
        </w:rPr>
        <w:t>CTOBER</w:t>
      </w:r>
      <w:r>
        <w:rPr>
          <w:rFonts w:cstheme="minorHAnsi"/>
          <w:sz w:val="24"/>
          <w:szCs w:val="24"/>
        </w:rPr>
        <w:t xml:space="preserve"> 5, 2023</w:t>
      </w:r>
    </w:p>
    <w:p w14:paraId="74246013" w14:textId="77777777" w:rsidR="00B41D09" w:rsidRDefault="00D63A10" w:rsidP="00B41D09">
      <w:pPr>
        <w:spacing w:after="0" w:line="240" w:lineRule="auto"/>
        <w:rPr>
          <w:rFonts w:cstheme="minorHAnsi"/>
          <w:sz w:val="24"/>
          <w:szCs w:val="24"/>
        </w:rPr>
      </w:pPr>
      <w:r>
        <w:rPr>
          <w:rFonts w:cstheme="minorHAnsi"/>
          <w:sz w:val="24"/>
          <w:szCs w:val="24"/>
        </w:rPr>
        <w:t>1-3 PM</w:t>
      </w:r>
      <w:r w:rsidR="00B41D09">
        <w:rPr>
          <w:rFonts w:cstheme="minorHAnsi"/>
          <w:sz w:val="24"/>
          <w:szCs w:val="24"/>
        </w:rPr>
        <w:t xml:space="preserve"> </w:t>
      </w:r>
    </w:p>
    <w:p w14:paraId="4CFF248E" w14:textId="278734D0" w:rsidR="00B41D09" w:rsidRPr="009A6600" w:rsidRDefault="00B41D09" w:rsidP="00B41D09">
      <w:pPr>
        <w:spacing w:after="0" w:line="240" w:lineRule="auto"/>
        <w:rPr>
          <w:rFonts w:cstheme="minorHAnsi"/>
          <w:sz w:val="24"/>
          <w:szCs w:val="24"/>
        </w:rPr>
      </w:pPr>
      <w:r>
        <w:rPr>
          <w:rFonts w:cstheme="minorHAnsi"/>
          <w:sz w:val="24"/>
          <w:szCs w:val="24"/>
        </w:rPr>
        <w:t>Room: Headquarters</w:t>
      </w:r>
    </w:p>
    <w:p w14:paraId="732A357F" w14:textId="77777777" w:rsidR="00B41D09" w:rsidRPr="009A6600" w:rsidRDefault="00B41D09" w:rsidP="00B41D09">
      <w:pPr>
        <w:spacing w:after="0" w:line="240" w:lineRule="auto"/>
        <w:rPr>
          <w:rFonts w:cstheme="minorHAnsi"/>
          <w:b/>
          <w:bCs/>
          <w:sz w:val="24"/>
          <w:szCs w:val="24"/>
        </w:rPr>
      </w:pPr>
      <w:r w:rsidRPr="009A6600">
        <w:rPr>
          <w:rFonts w:cstheme="minorHAnsi"/>
          <w:b/>
          <w:bCs/>
          <w:sz w:val="24"/>
          <w:szCs w:val="24"/>
        </w:rPr>
        <w:t>Reid, Hayes</w:t>
      </w:r>
    </w:p>
    <w:p w14:paraId="35534824" w14:textId="77777777" w:rsidR="00B41D09" w:rsidRPr="009A6600" w:rsidRDefault="00B41D09" w:rsidP="00B41D09">
      <w:pPr>
        <w:spacing w:after="0" w:line="240" w:lineRule="auto"/>
        <w:rPr>
          <w:rFonts w:cstheme="minorHAnsi"/>
          <w:i/>
          <w:iCs/>
          <w:sz w:val="24"/>
          <w:szCs w:val="24"/>
        </w:rPr>
      </w:pPr>
      <w:r w:rsidRPr="009A6600">
        <w:rPr>
          <w:rFonts w:cstheme="minorHAnsi"/>
          <w:i/>
          <w:iCs/>
          <w:sz w:val="24"/>
          <w:szCs w:val="24"/>
        </w:rPr>
        <w:t xml:space="preserve">Ergonomics at School, Work and Home: from Basic to Complex </w:t>
      </w:r>
      <w:proofErr w:type="gramStart"/>
      <w:r w:rsidRPr="009A6600">
        <w:rPr>
          <w:rFonts w:cstheme="minorHAnsi"/>
          <w:i/>
          <w:iCs/>
          <w:sz w:val="24"/>
          <w:szCs w:val="24"/>
        </w:rPr>
        <w:t>to</w:t>
      </w:r>
      <w:proofErr w:type="gramEnd"/>
      <w:r w:rsidRPr="009A6600">
        <w:rPr>
          <w:rFonts w:cstheme="minorHAnsi"/>
          <w:i/>
          <w:iCs/>
          <w:sz w:val="24"/>
          <w:szCs w:val="24"/>
        </w:rPr>
        <w:t xml:space="preserve"> Creative</w:t>
      </w:r>
    </w:p>
    <w:p w14:paraId="5703626C" w14:textId="77777777" w:rsidR="00B41D09" w:rsidRPr="009A6600" w:rsidRDefault="00B41D09" w:rsidP="00B41D09">
      <w:pPr>
        <w:spacing w:after="0" w:line="240" w:lineRule="auto"/>
        <w:rPr>
          <w:rFonts w:cstheme="minorHAnsi"/>
          <w:sz w:val="24"/>
          <w:szCs w:val="24"/>
        </w:rPr>
      </w:pPr>
      <w:r w:rsidRPr="009A6600">
        <w:rPr>
          <w:rFonts w:cstheme="minorHAnsi"/>
          <w:sz w:val="24"/>
          <w:szCs w:val="24"/>
        </w:rPr>
        <w:t>The term “ergonomic” is thrown around a lot, but what does it really mean? And what should OTs know about ergonomics to better serve their diverse populations? This presentation will begin with the basic rules of ergonomics as it is applied with office workers. We will then show you when and how to apply those rules with working in different environments, such as manufacturing, materials handling, and education, or when addressing workers with a wide range of disabilities, including sensory, intellectual, and physical. Participants will gain an appreciation of the creativity needed to address improving ergonomics in challenging situations.</w:t>
      </w:r>
    </w:p>
    <w:p w14:paraId="37E39ECE" w14:textId="77777777" w:rsidR="00B41D09" w:rsidRPr="009A6600" w:rsidRDefault="00B41D09" w:rsidP="00B41D09">
      <w:pPr>
        <w:spacing w:after="0" w:line="240" w:lineRule="auto"/>
        <w:rPr>
          <w:rFonts w:cstheme="minorHAnsi"/>
          <w:sz w:val="24"/>
          <w:szCs w:val="24"/>
        </w:rPr>
      </w:pPr>
      <w:r w:rsidRPr="009A6600">
        <w:rPr>
          <w:rFonts w:cstheme="minorHAnsi"/>
          <w:sz w:val="24"/>
          <w:szCs w:val="24"/>
        </w:rPr>
        <w:t>Objectives</w:t>
      </w:r>
    </w:p>
    <w:p w14:paraId="325008F2" w14:textId="77777777" w:rsidR="00B41D09" w:rsidRPr="009A6600" w:rsidRDefault="00B41D09" w:rsidP="00B41D09">
      <w:pPr>
        <w:spacing w:after="0" w:line="240" w:lineRule="auto"/>
        <w:rPr>
          <w:rFonts w:cstheme="minorHAnsi"/>
          <w:sz w:val="24"/>
          <w:szCs w:val="24"/>
        </w:rPr>
      </w:pPr>
      <w:r w:rsidRPr="009A6600">
        <w:rPr>
          <w:rFonts w:cstheme="minorHAnsi"/>
          <w:sz w:val="24"/>
          <w:szCs w:val="24"/>
        </w:rPr>
        <w:t xml:space="preserve">1. Participants will know and be able to apply basic ergonomics principles to normative populations in an office environment. </w:t>
      </w:r>
    </w:p>
    <w:p w14:paraId="43740A06" w14:textId="77777777" w:rsidR="00B41D09" w:rsidRPr="009A6600" w:rsidRDefault="00B41D09" w:rsidP="00B41D09">
      <w:pPr>
        <w:spacing w:after="0" w:line="240" w:lineRule="auto"/>
        <w:rPr>
          <w:rFonts w:cstheme="minorHAnsi"/>
          <w:sz w:val="24"/>
          <w:szCs w:val="24"/>
        </w:rPr>
      </w:pPr>
      <w:r w:rsidRPr="009A6600">
        <w:rPr>
          <w:rFonts w:cstheme="minorHAnsi"/>
          <w:sz w:val="24"/>
          <w:szCs w:val="24"/>
        </w:rPr>
        <w:t>2. Participants will recognize variations from standard ergonomics in terms of both environmental factors and personal function of the worker.</w:t>
      </w:r>
    </w:p>
    <w:p w14:paraId="55B1676A" w14:textId="77777777" w:rsidR="00B41D09" w:rsidRPr="009A6600" w:rsidRDefault="00B41D09" w:rsidP="00B41D09">
      <w:pPr>
        <w:spacing w:after="0" w:line="240" w:lineRule="auto"/>
        <w:rPr>
          <w:rFonts w:cstheme="minorHAnsi"/>
          <w:sz w:val="24"/>
          <w:szCs w:val="24"/>
        </w:rPr>
      </w:pPr>
      <w:r w:rsidRPr="009A6600">
        <w:rPr>
          <w:rFonts w:cstheme="minorHAnsi"/>
          <w:sz w:val="24"/>
          <w:szCs w:val="24"/>
        </w:rPr>
        <w:t>3. Participant will be aware of resources to address ergonomic issues in outlier situations.</w:t>
      </w:r>
    </w:p>
    <w:p w14:paraId="34574B35" w14:textId="77777777" w:rsidR="00D63A10" w:rsidRDefault="00D63A10" w:rsidP="00B60377">
      <w:pPr>
        <w:spacing w:after="0" w:line="240" w:lineRule="auto"/>
        <w:rPr>
          <w:rFonts w:cstheme="minorHAnsi"/>
          <w:sz w:val="24"/>
          <w:szCs w:val="24"/>
        </w:rPr>
      </w:pPr>
    </w:p>
    <w:p w14:paraId="14F372BE" w14:textId="6889D408" w:rsidR="00037CF9" w:rsidRDefault="00037CF9" w:rsidP="00B60377">
      <w:pPr>
        <w:spacing w:after="0" w:line="240" w:lineRule="auto"/>
        <w:rPr>
          <w:rFonts w:cstheme="minorHAnsi"/>
          <w:sz w:val="24"/>
          <w:szCs w:val="24"/>
        </w:rPr>
      </w:pPr>
      <w:r>
        <w:rPr>
          <w:rFonts w:cstheme="minorHAnsi"/>
          <w:sz w:val="24"/>
          <w:szCs w:val="24"/>
        </w:rPr>
        <w:t xml:space="preserve">Below session was cancelled </w:t>
      </w:r>
      <w:r w:rsidR="00364FA8">
        <w:rPr>
          <w:rFonts w:cstheme="minorHAnsi"/>
          <w:sz w:val="24"/>
          <w:szCs w:val="24"/>
        </w:rPr>
        <w:t xml:space="preserve">by speaker </w:t>
      </w:r>
      <w:r>
        <w:rPr>
          <w:rFonts w:cstheme="minorHAnsi"/>
          <w:sz w:val="24"/>
          <w:szCs w:val="24"/>
        </w:rPr>
        <w:t>on 8-17-23</w:t>
      </w:r>
    </w:p>
    <w:p w14:paraId="3668206F" w14:textId="14DB7C27" w:rsidR="002D42D0" w:rsidRPr="00037CF9" w:rsidRDefault="002D42D0" w:rsidP="002D42D0">
      <w:pPr>
        <w:spacing w:after="0" w:line="240" w:lineRule="auto"/>
        <w:rPr>
          <w:rFonts w:cstheme="minorHAnsi"/>
          <w:strike/>
          <w:sz w:val="24"/>
          <w:szCs w:val="24"/>
        </w:rPr>
      </w:pPr>
      <w:r w:rsidRPr="00037CF9">
        <w:rPr>
          <w:rFonts w:cstheme="minorHAnsi"/>
          <w:strike/>
          <w:sz w:val="24"/>
          <w:szCs w:val="24"/>
        </w:rPr>
        <w:t>THURSDAY, O</w:t>
      </w:r>
      <w:r w:rsidR="00C54C43" w:rsidRPr="00037CF9">
        <w:rPr>
          <w:rFonts w:cstheme="minorHAnsi"/>
          <w:strike/>
          <w:sz w:val="24"/>
          <w:szCs w:val="24"/>
        </w:rPr>
        <w:t>CTOBER</w:t>
      </w:r>
      <w:r w:rsidRPr="00037CF9">
        <w:rPr>
          <w:rFonts w:cstheme="minorHAnsi"/>
          <w:strike/>
          <w:sz w:val="24"/>
          <w:szCs w:val="24"/>
        </w:rPr>
        <w:t xml:space="preserve"> 5, 2023</w:t>
      </w:r>
    </w:p>
    <w:p w14:paraId="53B10768" w14:textId="77777777" w:rsidR="002D42D0" w:rsidRPr="00037CF9" w:rsidRDefault="002D42D0" w:rsidP="002D42D0">
      <w:pPr>
        <w:spacing w:after="0" w:line="240" w:lineRule="auto"/>
        <w:rPr>
          <w:rFonts w:cstheme="minorHAnsi"/>
          <w:strike/>
          <w:sz w:val="24"/>
          <w:szCs w:val="24"/>
        </w:rPr>
      </w:pPr>
      <w:r w:rsidRPr="00037CF9">
        <w:rPr>
          <w:rFonts w:cstheme="minorHAnsi"/>
          <w:strike/>
          <w:sz w:val="24"/>
          <w:szCs w:val="24"/>
        </w:rPr>
        <w:t xml:space="preserve">1-3 PM </w:t>
      </w:r>
    </w:p>
    <w:p w14:paraId="56C8C761" w14:textId="430AA017" w:rsidR="00380BCC" w:rsidRPr="00037CF9" w:rsidRDefault="00380BCC" w:rsidP="00B60377">
      <w:pPr>
        <w:spacing w:after="0" w:line="240" w:lineRule="auto"/>
        <w:rPr>
          <w:rFonts w:cstheme="minorHAnsi"/>
          <w:strike/>
          <w:sz w:val="24"/>
          <w:szCs w:val="24"/>
        </w:rPr>
      </w:pPr>
      <w:r w:rsidRPr="00037CF9">
        <w:rPr>
          <w:rFonts w:cstheme="minorHAnsi"/>
          <w:strike/>
          <w:sz w:val="24"/>
          <w:szCs w:val="24"/>
        </w:rPr>
        <w:t>Room: Brighton</w:t>
      </w:r>
    </w:p>
    <w:p w14:paraId="4DA9708B" w14:textId="77777777" w:rsidR="00D637B6" w:rsidRPr="00037CF9" w:rsidRDefault="00D637B6" w:rsidP="00D637B6">
      <w:pPr>
        <w:spacing w:after="0" w:line="240" w:lineRule="auto"/>
        <w:rPr>
          <w:rFonts w:cstheme="minorHAnsi"/>
          <w:b/>
          <w:bCs/>
          <w:strike/>
          <w:sz w:val="24"/>
          <w:szCs w:val="24"/>
        </w:rPr>
      </w:pPr>
      <w:r w:rsidRPr="00037CF9">
        <w:rPr>
          <w:rFonts w:cstheme="minorHAnsi"/>
          <w:b/>
          <w:bCs/>
          <w:strike/>
          <w:sz w:val="24"/>
          <w:szCs w:val="24"/>
        </w:rPr>
        <w:t>Staton</w:t>
      </w:r>
    </w:p>
    <w:p w14:paraId="784F6EF7" w14:textId="77777777" w:rsidR="00D637B6" w:rsidRPr="00037CF9" w:rsidRDefault="00D637B6" w:rsidP="00D637B6">
      <w:pPr>
        <w:spacing w:after="0" w:line="240" w:lineRule="auto"/>
        <w:rPr>
          <w:rFonts w:cstheme="minorHAnsi"/>
          <w:i/>
          <w:iCs/>
          <w:strike/>
          <w:sz w:val="24"/>
          <w:szCs w:val="24"/>
        </w:rPr>
      </w:pPr>
      <w:r w:rsidRPr="00037CF9">
        <w:rPr>
          <w:rFonts w:cstheme="minorHAnsi"/>
          <w:i/>
          <w:iCs/>
          <w:strike/>
          <w:sz w:val="24"/>
          <w:szCs w:val="24"/>
        </w:rPr>
        <w:t>The importance of educating parents on sensory integration to decrease anxiety in young children.</w:t>
      </w:r>
    </w:p>
    <w:p w14:paraId="1A60FE35" w14:textId="77777777" w:rsidR="00D637B6" w:rsidRPr="00037CF9" w:rsidRDefault="00D637B6" w:rsidP="00D637B6">
      <w:pPr>
        <w:spacing w:after="0" w:line="240" w:lineRule="auto"/>
        <w:rPr>
          <w:rFonts w:cstheme="minorHAnsi"/>
          <w:strike/>
          <w:sz w:val="24"/>
          <w:szCs w:val="24"/>
        </w:rPr>
      </w:pPr>
      <w:r w:rsidRPr="00037CF9">
        <w:rPr>
          <w:rFonts w:cstheme="minorHAnsi"/>
          <w:strike/>
          <w:sz w:val="24"/>
          <w:szCs w:val="24"/>
        </w:rPr>
        <w:t>Children with sensory challenges often experience increased anxiety surrounding various experiences such as: trying new foods, changes in routine, completing certain essential hygiene and grooming tasks, and going to novel places. These situations can lead to feeling overstimulated and overwhelmed, which results in meltdowns. This affects the entire family unit, and can leave parents feeling helpless, discouraged, and stressed if they do not feel confident in their ability to effectively respond to their child’s needs. It is our duty as occupational therapists to support the mental wellness of the entire family by empowering parents with information and strategies needed to promote and maintain their child’s regulation, and thereby decrease anxiety. This session aims to provide practitioners with knowledge, methods, and structure for increasing parental involvement and efficacy when responding to their child’s nuanced sensory needs.</w:t>
      </w:r>
    </w:p>
    <w:p w14:paraId="1604F021" w14:textId="77777777" w:rsidR="00D637B6" w:rsidRPr="00037CF9" w:rsidRDefault="00D637B6" w:rsidP="00D637B6">
      <w:pPr>
        <w:spacing w:after="0" w:line="240" w:lineRule="auto"/>
        <w:rPr>
          <w:rFonts w:cstheme="minorHAnsi"/>
          <w:strike/>
          <w:sz w:val="24"/>
          <w:szCs w:val="24"/>
        </w:rPr>
      </w:pPr>
      <w:r w:rsidRPr="00037CF9">
        <w:rPr>
          <w:rFonts w:cstheme="minorHAnsi"/>
          <w:strike/>
          <w:sz w:val="24"/>
          <w:szCs w:val="24"/>
        </w:rPr>
        <w:t>Objectives</w:t>
      </w:r>
    </w:p>
    <w:p w14:paraId="567CD04B" w14:textId="77777777" w:rsidR="00D637B6" w:rsidRPr="00037CF9" w:rsidRDefault="00D637B6" w:rsidP="00D637B6">
      <w:pPr>
        <w:spacing w:after="0" w:line="240" w:lineRule="auto"/>
        <w:rPr>
          <w:rFonts w:cstheme="minorHAnsi"/>
          <w:strike/>
          <w:sz w:val="24"/>
          <w:szCs w:val="24"/>
        </w:rPr>
      </w:pPr>
      <w:r w:rsidRPr="00037CF9">
        <w:rPr>
          <w:rFonts w:cstheme="minorHAnsi"/>
          <w:strike/>
          <w:sz w:val="24"/>
          <w:szCs w:val="24"/>
        </w:rPr>
        <w:lastRenderedPageBreak/>
        <w:t xml:space="preserve">1. Understand how active parent involvement impacts child’s development and regulation </w:t>
      </w:r>
    </w:p>
    <w:p w14:paraId="0D4FB0D4" w14:textId="77777777" w:rsidR="00D637B6" w:rsidRPr="00037CF9" w:rsidRDefault="00D637B6" w:rsidP="00D637B6">
      <w:pPr>
        <w:spacing w:after="0" w:line="240" w:lineRule="auto"/>
        <w:rPr>
          <w:rFonts w:cstheme="minorHAnsi"/>
          <w:strike/>
          <w:sz w:val="24"/>
          <w:szCs w:val="24"/>
        </w:rPr>
      </w:pPr>
      <w:r w:rsidRPr="00037CF9">
        <w:rPr>
          <w:rFonts w:cstheme="minorHAnsi"/>
          <w:strike/>
          <w:sz w:val="24"/>
          <w:szCs w:val="24"/>
        </w:rPr>
        <w:t xml:space="preserve">2. Apply parent education framework for improved therapy outcomes. </w:t>
      </w:r>
    </w:p>
    <w:p w14:paraId="453F77DA" w14:textId="77777777" w:rsidR="00D637B6" w:rsidRPr="00037CF9" w:rsidRDefault="00D637B6" w:rsidP="00D637B6">
      <w:pPr>
        <w:spacing w:after="0" w:line="240" w:lineRule="auto"/>
        <w:rPr>
          <w:rFonts w:cstheme="minorHAnsi"/>
          <w:strike/>
          <w:sz w:val="24"/>
          <w:szCs w:val="24"/>
        </w:rPr>
      </w:pPr>
      <w:r w:rsidRPr="00037CF9">
        <w:rPr>
          <w:rFonts w:cstheme="minorHAnsi"/>
          <w:strike/>
          <w:sz w:val="24"/>
          <w:szCs w:val="24"/>
        </w:rPr>
        <w:t>3. Assemble specific strategies to increase parent involvement and decrease child anxiety</w:t>
      </w:r>
    </w:p>
    <w:p w14:paraId="56644F33" w14:textId="77777777" w:rsidR="00B709CF" w:rsidRDefault="00B709CF" w:rsidP="00B60377">
      <w:pPr>
        <w:spacing w:after="0" w:line="240" w:lineRule="auto"/>
        <w:rPr>
          <w:rFonts w:cstheme="minorHAnsi"/>
          <w:sz w:val="24"/>
          <w:szCs w:val="24"/>
        </w:rPr>
      </w:pPr>
    </w:p>
    <w:p w14:paraId="24D86940" w14:textId="2B2F6290" w:rsidR="00B709CF" w:rsidRDefault="00B709CF" w:rsidP="00B60377">
      <w:pPr>
        <w:spacing w:after="0" w:line="240" w:lineRule="auto"/>
        <w:rPr>
          <w:rFonts w:cstheme="minorHAnsi"/>
          <w:sz w:val="24"/>
          <w:szCs w:val="24"/>
        </w:rPr>
      </w:pPr>
      <w:r>
        <w:rPr>
          <w:rFonts w:cstheme="minorHAnsi"/>
          <w:sz w:val="24"/>
          <w:szCs w:val="24"/>
        </w:rPr>
        <w:t>THURS</w:t>
      </w:r>
      <w:r w:rsidR="00C1123F">
        <w:rPr>
          <w:rFonts w:cstheme="minorHAnsi"/>
          <w:sz w:val="24"/>
          <w:szCs w:val="24"/>
        </w:rPr>
        <w:t>D</w:t>
      </w:r>
      <w:r>
        <w:rPr>
          <w:rFonts w:cstheme="minorHAnsi"/>
          <w:sz w:val="24"/>
          <w:szCs w:val="24"/>
        </w:rPr>
        <w:t>AY, OCTOBER 5, 2023</w:t>
      </w:r>
    </w:p>
    <w:p w14:paraId="27970971" w14:textId="380B4EBD" w:rsidR="00E16472" w:rsidRDefault="00E16472" w:rsidP="00B60377">
      <w:pPr>
        <w:spacing w:after="0" w:line="240" w:lineRule="auto"/>
        <w:rPr>
          <w:rFonts w:cstheme="minorHAnsi"/>
          <w:sz w:val="24"/>
          <w:szCs w:val="24"/>
        </w:rPr>
      </w:pPr>
      <w:r>
        <w:rPr>
          <w:rFonts w:cstheme="minorHAnsi"/>
          <w:sz w:val="24"/>
          <w:szCs w:val="24"/>
        </w:rPr>
        <w:t>1-2 PM</w:t>
      </w:r>
    </w:p>
    <w:p w14:paraId="19AFC636" w14:textId="067B0790" w:rsidR="00D637B6" w:rsidRDefault="00D637B6" w:rsidP="00B60377">
      <w:pPr>
        <w:spacing w:after="0" w:line="240" w:lineRule="auto"/>
        <w:rPr>
          <w:rFonts w:cstheme="minorHAnsi"/>
          <w:sz w:val="24"/>
          <w:szCs w:val="24"/>
        </w:rPr>
      </w:pPr>
      <w:r>
        <w:rPr>
          <w:rFonts w:cstheme="minorHAnsi"/>
          <w:sz w:val="24"/>
          <w:szCs w:val="24"/>
        </w:rPr>
        <w:t xml:space="preserve">Room: Grand </w:t>
      </w:r>
      <w:r w:rsidR="009614E9">
        <w:rPr>
          <w:rFonts w:cstheme="minorHAnsi"/>
          <w:sz w:val="24"/>
          <w:szCs w:val="24"/>
        </w:rPr>
        <w:t>Pavilion</w:t>
      </w:r>
    </w:p>
    <w:p w14:paraId="2F0976C8" w14:textId="77777777" w:rsidR="009614E9" w:rsidRPr="009A6600" w:rsidRDefault="009614E9" w:rsidP="009614E9">
      <w:pPr>
        <w:spacing w:after="0" w:line="240" w:lineRule="auto"/>
        <w:rPr>
          <w:rFonts w:cstheme="minorHAnsi"/>
          <w:b/>
          <w:bCs/>
          <w:sz w:val="24"/>
          <w:szCs w:val="24"/>
        </w:rPr>
      </w:pPr>
      <w:r w:rsidRPr="009A6600">
        <w:rPr>
          <w:rFonts w:cstheme="minorHAnsi"/>
          <w:b/>
          <w:bCs/>
          <w:sz w:val="24"/>
          <w:szCs w:val="24"/>
        </w:rPr>
        <w:t>Johnson, C</w:t>
      </w:r>
    </w:p>
    <w:p w14:paraId="191EB1D9" w14:textId="77777777" w:rsidR="009614E9" w:rsidRPr="009A6600" w:rsidRDefault="009614E9" w:rsidP="009614E9">
      <w:pPr>
        <w:spacing w:after="0" w:line="240" w:lineRule="auto"/>
        <w:rPr>
          <w:rFonts w:cstheme="minorHAnsi"/>
          <w:i/>
          <w:iCs/>
          <w:sz w:val="24"/>
          <w:szCs w:val="24"/>
        </w:rPr>
      </w:pPr>
      <w:r w:rsidRPr="009A6600">
        <w:rPr>
          <w:rFonts w:cstheme="minorHAnsi"/>
          <w:i/>
          <w:iCs/>
          <w:sz w:val="24"/>
          <w:szCs w:val="24"/>
        </w:rPr>
        <w:t>It is not just about removing the throw rug! - Home Assessment</w:t>
      </w:r>
    </w:p>
    <w:p w14:paraId="4999877B" w14:textId="77777777" w:rsidR="009614E9" w:rsidRPr="009A6600" w:rsidRDefault="009614E9" w:rsidP="009614E9">
      <w:pPr>
        <w:spacing w:after="0" w:line="240" w:lineRule="auto"/>
        <w:rPr>
          <w:rFonts w:cstheme="minorHAnsi"/>
          <w:sz w:val="24"/>
          <w:szCs w:val="24"/>
        </w:rPr>
      </w:pPr>
      <w:r w:rsidRPr="009A6600">
        <w:rPr>
          <w:rFonts w:cstheme="minorHAnsi"/>
          <w:sz w:val="24"/>
          <w:szCs w:val="24"/>
        </w:rPr>
        <w:t>This session will support advancement of current home and environmental procedures to exude the distinct value of occupational therapy. Lack of fit between the home and the person can lead to injury and rehospitalization. This course will discuss the current state of home assessments, discuss the importance of an occupational therapy led assessment, and review a variety of assessment tools that can be used to gather clinical information and support interventions that are occupation-based.</w:t>
      </w:r>
    </w:p>
    <w:p w14:paraId="21EF559F" w14:textId="77777777" w:rsidR="009614E9" w:rsidRPr="009A6600" w:rsidRDefault="009614E9" w:rsidP="009614E9">
      <w:pPr>
        <w:spacing w:after="0" w:line="240" w:lineRule="auto"/>
        <w:rPr>
          <w:rFonts w:cstheme="minorHAnsi"/>
          <w:sz w:val="24"/>
          <w:szCs w:val="24"/>
        </w:rPr>
      </w:pPr>
      <w:r w:rsidRPr="009A6600">
        <w:rPr>
          <w:rFonts w:cstheme="minorHAnsi"/>
          <w:sz w:val="24"/>
          <w:szCs w:val="24"/>
        </w:rPr>
        <w:t>Objectives</w:t>
      </w:r>
    </w:p>
    <w:p w14:paraId="75B489BA" w14:textId="77777777" w:rsidR="009614E9" w:rsidRPr="009A6600" w:rsidRDefault="009614E9" w:rsidP="009614E9">
      <w:pPr>
        <w:spacing w:after="0" w:line="240" w:lineRule="auto"/>
        <w:rPr>
          <w:rFonts w:cstheme="minorHAnsi"/>
          <w:sz w:val="24"/>
          <w:szCs w:val="24"/>
        </w:rPr>
      </w:pPr>
      <w:r w:rsidRPr="009A6600">
        <w:rPr>
          <w:rFonts w:cstheme="minorHAnsi"/>
          <w:sz w:val="24"/>
          <w:szCs w:val="24"/>
        </w:rPr>
        <w:t>1. Participants will be able to identify at least two factors that lead to rehospitalizations.</w:t>
      </w:r>
    </w:p>
    <w:p w14:paraId="2A14A406" w14:textId="77777777" w:rsidR="009614E9" w:rsidRPr="009A6600" w:rsidRDefault="009614E9" w:rsidP="009614E9">
      <w:pPr>
        <w:spacing w:after="0" w:line="240" w:lineRule="auto"/>
        <w:rPr>
          <w:rFonts w:cstheme="minorHAnsi"/>
          <w:sz w:val="24"/>
          <w:szCs w:val="24"/>
        </w:rPr>
      </w:pPr>
      <w:r w:rsidRPr="009A6600">
        <w:rPr>
          <w:rFonts w:cstheme="minorHAnsi"/>
          <w:sz w:val="24"/>
          <w:szCs w:val="24"/>
        </w:rPr>
        <w:t>2. Participants will be able to identify at least two benefits of an occupational therapy led home assessment.</w:t>
      </w:r>
    </w:p>
    <w:p w14:paraId="74E552F8" w14:textId="77777777" w:rsidR="009614E9" w:rsidRPr="009A6600" w:rsidRDefault="009614E9" w:rsidP="009614E9">
      <w:pPr>
        <w:spacing w:after="0" w:line="240" w:lineRule="auto"/>
        <w:rPr>
          <w:rFonts w:cstheme="minorHAnsi"/>
          <w:sz w:val="24"/>
          <w:szCs w:val="24"/>
        </w:rPr>
      </w:pPr>
      <w:r w:rsidRPr="009A6600">
        <w:rPr>
          <w:rFonts w:cstheme="minorHAnsi"/>
          <w:sz w:val="24"/>
          <w:szCs w:val="24"/>
        </w:rPr>
        <w:t>3. Participants will be able to identify at least two home assessment tools that could be incorporated into their practice.</w:t>
      </w:r>
    </w:p>
    <w:p w14:paraId="72EBF6A1" w14:textId="77777777" w:rsidR="00D637B6" w:rsidRDefault="00D637B6" w:rsidP="00B60377">
      <w:pPr>
        <w:spacing w:after="0" w:line="240" w:lineRule="auto"/>
        <w:rPr>
          <w:rFonts w:cstheme="minorHAnsi"/>
          <w:sz w:val="24"/>
          <w:szCs w:val="24"/>
        </w:rPr>
      </w:pPr>
    </w:p>
    <w:p w14:paraId="60E77AF4" w14:textId="2699B8DE" w:rsidR="002D42D0" w:rsidRDefault="002D42D0" w:rsidP="002D42D0">
      <w:pPr>
        <w:spacing w:after="0" w:line="240" w:lineRule="auto"/>
        <w:rPr>
          <w:rFonts w:cstheme="minorHAnsi"/>
          <w:sz w:val="24"/>
          <w:szCs w:val="24"/>
        </w:rPr>
      </w:pPr>
      <w:r>
        <w:rPr>
          <w:rFonts w:cstheme="minorHAnsi"/>
          <w:sz w:val="24"/>
          <w:szCs w:val="24"/>
        </w:rPr>
        <w:t>THURS</w:t>
      </w:r>
      <w:r w:rsidR="005E1BCD">
        <w:rPr>
          <w:rFonts w:cstheme="minorHAnsi"/>
          <w:sz w:val="24"/>
          <w:szCs w:val="24"/>
        </w:rPr>
        <w:t>D</w:t>
      </w:r>
      <w:r>
        <w:rPr>
          <w:rFonts w:cstheme="minorHAnsi"/>
          <w:sz w:val="24"/>
          <w:szCs w:val="24"/>
        </w:rPr>
        <w:t>AY, OCTOBER 5, 2023</w:t>
      </w:r>
    </w:p>
    <w:p w14:paraId="2B64BD4E" w14:textId="77777777" w:rsidR="002D42D0" w:rsidRDefault="002D42D0" w:rsidP="002D42D0">
      <w:pPr>
        <w:spacing w:after="0" w:line="240" w:lineRule="auto"/>
        <w:rPr>
          <w:rFonts w:cstheme="minorHAnsi"/>
          <w:sz w:val="24"/>
          <w:szCs w:val="24"/>
        </w:rPr>
      </w:pPr>
      <w:r>
        <w:rPr>
          <w:rFonts w:cstheme="minorHAnsi"/>
          <w:sz w:val="24"/>
          <w:szCs w:val="24"/>
        </w:rPr>
        <w:t>1-2 PM</w:t>
      </w:r>
    </w:p>
    <w:p w14:paraId="51F2CA92" w14:textId="30251592" w:rsidR="009614E9" w:rsidRDefault="00B735CC" w:rsidP="00B60377">
      <w:pPr>
        <w:spacing w:after="0" w:line="240" w:lineRule="auto"/>
        <w:rPr>
          <w:rFonts w:cstheme="minorHAnsi"/>
          <w:sz w:val="24"/>
          <w:szCs w:val="24"/>
        </w:rPr>
      </w:pPr>
      <w:r>
        <w:rPr>
          <w:rFonts w:cstheme="minorHAnsi"/>
          <w:sz w:val="24"/>
          <w:szCs w:val="24"/>
        </w:rPr>
        <w:t>Room: Ford</w:t>
      </w:r>
    </w:p>
    <w:p w14:paraId="1963B2EA" w14:textId="77777777" w:rsidR="00B735CC" w:rsidRPr="009A6600" w:rsidRDefault="00B735CC" w:rsidP="00B735CC">
      <w:pPr>
        <w:spacing w:after="0" w:line="240" w:lineRule="auto"/>
        <w:rPr>
          <w:rFonts w:cstheme="minorHAnsi"/>
          <w:b/>
          <w:bCs/>
          <w:sz w:val="24"/>
          <w:szCs w:val="24"/>
        </w:rPr>
      </w:pPr>
      <w:r w:rsidRPr="009A6600">
        <w:rPr>
          <w:rFonts w:cstheme="minorHAnsi"/>
          <w:b/>
          <w:bCs/>
          <w:sz w:val="24"/>
          <w:szCs w:val="24"/>
        </w:rPr>
        <w:t>Johnson, S; Justice</w:t>
      </w:r>
    </w:p>
    <w:p w14:paraId="20D37B60" w14:textId="77777777" w:rsidR="00B735CC" w:rsidRPr="009A6600" w:rsidRDefault="00B735CC" w:rsidP="00B735CC">
      <w:pPr>
        <w:spacing w:after="0" w:line="240" w:lineRule="auto"/>
        <w:rPr>
          <w:rFonts w:cstheme="minorHAnsi"/>
          <w:i/>
          <w:iCs/>
          <w:sz w:val="24"/>
          <w:szCs w:val="24"/>
        </w:rPr>
      </w:pPr>
      <w:r w:rsidRPr="009A6600">
        <w:rPr>
          <w:rFonts w:cstheme="minorHAnsi"/>
          <w:i/>
          <w:iCs/>
          <w:sz w:val="24"/>
          <w:szCs w:val="24"/>
        </w:rPr>
        <w:t>Functional Implications of Parsonage Turner Syndrome</w:t>
      </w:r>
    </w:p>
    <w:p w14:paraId="6C30C679" w14:textId="77777777" w:rsidR="00B735CC" w:rsidRPr="009A6600" w:rsidRDefault="00B735CC" w:rsidP="00B735CC">
      <w:pPr>
        <w:spacing w:after="0" w:line="240" w:lineRule="auto"/>
        <w:rPr>
          <w:rFonts w:cstheme="minorHAnsi"/>
          <w:sz w:val="24"/>
          <w:szCs w:val="24"/>
        </w:rPr>
      </w:pPr>
      <w:r w:rsidRPr="009A6600">
        <w:rPr>
          <w:rFonts w:cstheme="minorHAnsi"/>
          <w:sz w:val="24"/>
          <w:szCs w:val="24"/>
        </w:rPr>
        <w:t>Parsonage Turner is considered a rare disorder which involves an abrupt onset of pain followed by sudden weakness and loss of active range of motion (Smith &amp; Bevelaqua 2014). This condition impacts a variety of nerve distributions which make a diagnosis and treatment difficult. This presentation will provide information regarding the etiology of Parsonage Turner, diagnostic tests used to confirm the condition, and the importance of occupational therapy among an interdisciplinary team and the positive impact upon the patient outcomes. Evidence based treatment interventions and case studies will be presented.</w:t>
      </w:r>
    </w:p>
    <w:p w14:paraId="263AFD6E" w14:textId="77777777" w:rsidR="00B735CC" w:rsidRPr="009A6600" w:rsidRDefault="00B735CC" w:rsidP="00B735CC">
      <w:pPr>
        <w:spacing w:after="0" w:line="240" w:lineRule="auto"/>
        <w:rPr>
          <w:rFonts w:cstheme="minorHAnsi"/>
          <w:sz w:val="24"/>
          <w:szCs w:val="24"/>
        </w:rPr>
      </w:pPr>
      <w:r w:rsidRPr="009A6600">
        <w:rPr>
          <w:rFonts w:cstheme="minorHAnsi"/>
          <w:sz w:val="24"/>
          <w:szCs w:val="24"/>
        </w:rPr>
        <w:t>Objectives</w:t>
      </w:r>
    </w:p>
    <w:p w14:paraId="401926F9" w14:textId="77777777" w:rsidR="00B735CC" w:rsidRPr="009A6600" w:rsidRDefault="00B735CC" w:rsidP="00B735CC">
      <w:pPr>
        <w:spacing w:after="0" w:line="240" w:lineRule="auto"/>
        <w:rPr>
          <w:rFonts w:cstheme="minorHAnsi"/>
          <w:sz w:val="24"/>
          <w:szCs w:val="24"/>
        </w:rPr>
      </w:pPr>
      <w:r w:rsidRPr="009A6600">
        <w:rPr>
          <w:rFonts w:cstheme="minorHAnsi"/>
          <w:sz w:val="24"/>
          <w:szCs w:val="24"/>
        </w:rPr>
        <w:t>1. Define Parsonage Turner Syndrome</w:t>
      </w:r>
    </w:p>
    <w:p w14:paraId="1FF8F946" w14:textId="77777777" w:rsidR="00B735CC" w:rsidRPr="009A6600" w:rsidRDefault="00B735CC" w:rsidP="00B735CC">
      <w:pPr>
        <w:spacing w:after="0" w:line="240" w:lineRule="auto"/>
        <w:rPr>
          <w:rFonts w:cstheme="minorHAnsi"/>
          <w:sz w:val="24"/>
          <w:szCs w:val="24"/>
        </w:rPr>
      </w:pPr>
      <w:r w:rsidRPr="009A6600">
        <w:rPr>
          <w:rFonts w:cstheme="minorHAnsi"/>
          <w:sz w:val="24"/>
          <w:szCs w:val="24"/>
        </w:rPr>
        <w:t>2. Understand implications of Parsonage Turner on functional performance</w:t>
      </w:r>
    </w:p>
    <w:p w14:paraId="2D7FAB9A" w14:textId="77777777" w:rsidR="00B735CC" w:rsidRPr="009A6600" w:rsidRDefault="00B735CC" w:rsidP="00B735CC">
      <w:pPr>
        <w:spacing w:after="0" w:line="240" w:lineRule="auto"/>
        <w:rPr>
          <w:rFonts w:cstheme="minorHAnsi"/>
          <w:sz w:val="24"/>
          <w:szCs w:val="24"/>
        </w:rPr>
      </w:pPr>
      <w:r w:rsidRPr="009A6600">
        <w:rPr>
          <w:rFonts w:cstheme="minorHAnsi"/>
          <w:sz w:val="24"/>
          <w:szCs w:val="24"/>
        </w:rPr>
        <w:t>3. Identify interventions to increase functional performance in patients diagnosed with Parsonage Turner Syndrome</w:t>
      </w:r>
    </w:p>
    <w:p w14:paraId="773D35F3" w14:textId="77777777" w:rsidR="00B735CC" w:rsidRDefault="00B735CC" w:rsidP="00B60377">
      <w:pPr>
        <w:spacing w:after="0" w:line="240" w:lineRule="auto"/>
        <w:rPr>
          <w:rFonts w:cstheme="minorHAnsi"/>
          <w:sz w:val="24"/>
          <w:szCs w:val="24"/>
        </w:rPr>
      </w:pPr>
    </w:p>
    <w:p w14:paraId="52BF2AEF" w14:textId="65541CCC" w:rsidR="002D42D0" w:rsidRDefault="002D42D0" w:rsidP="002D42D0">
      <w:pPr>
        <w:spacing w:after="0" w:line="240" w:lineRule="auto"/>
        <w:rPr>
          <w:rFonts w:cstheme="minorHAnsi"/>
          <w:sz w:val="24"/>
          <w:szCs w:val="24"/>
        </w:rPr>
      </w:pPr>
      <w:r>
        <w:rPr>
          <w:rFonts w:cstheme="minorHAnsi"/>
          <w:sz w:val="24"/>
          <w:szCs w:val="24"/>
        </w:rPr>
        <w:t>THURS</w:t>
      </w:r>
      <w:r w:rsidR="005E1BCD">
        <w:rPr>
          <w:rFonts w:cstheme="minorHAnsi"/>
          <w:sz w:val="24"/>
          <w:szCs w:val="24"/>
        </w:rPr>
        <w:t>D</w:t>
      </w:r>
      <w:r>
        <w:rPr>
          <w:rFonts w:cstheme="minorHAnsi"/>
          <w:sz w:val="24"/>
          <w:szCs w:val="24"/>
        </w:rPr>
        <w:t>AY, OCTOBER 5, 2023</w:t>
      </w:r>
    </w:p>
    <w:p w14:paraId="0ADEE540" w14:textId="77777777" w:rsidR="002D42D0" w:rsidRDefault="002D42D0" w:rsidP="002D42D0">
      <w:pPr>
        <w:spacing w:after="0" w:line="240" w:lineRule="auto"/>
        <w:rPr>
          <w:rFonts w:cstheme="minorHAnsi"/>
          <w:sz w:val="24"/>
          <w:szCs w:val="24"/>
        </w:rPr>
      </w:pPr>
      <w:r>
        <w:rPr>
          <w:rFonts w:cstheme="minorHAnsi"/>
          <w:sz w:val="24"/>
          <w:szCs w:val="24"/>
        </w:rPr>
        <w:t>1-2 PM</w:t>
      </w:r>
    </w:p>
    <w:p w14:paraId="0A0B0927" w14:textId="2F028407" w:rsidR="00B735CC" w:rsidRDefault="00B735CC" w:rsidP="00B60377">
      <w:pPr>
        <w:spacing w:after="0" w:line="240" w:lineRule="auto"/>
        <w:rPr>
          <w:rFonts w:cstheme="minorHAnsi"/>
          <w:sz w:val="24"/>
          <w:szCs w:val="24"/>
        </w:rPr>
      </w:pPr>
      <w:r>
        <w:rPr>
          <w:rFonts w:cstheme="minorHAnsi"/>
          <w:sz w:val="24"/>
          <w:szCs w:val="24"/>
        </w:rPr>
        <w:t>Room: Straits</w:t>
      </w:r>
    </w:p>
    <w:p w14:paraId="074E18FA" w14:textId="77777777" w:rsidR="00967D03" w:rsidRPr="009A6600" w:rsidRDefault="00967D03" w:rsidP="00967D03">
      <w:pPr>
        <w:spacing w:after="0" w:line="240" w:lineRule="auto"/>
        <w:rPr>
          <w:rFonts w:cstheme="minorHAnsi"/>
          <w:b/>
          <w:bCs/>
          <w:sz w:val="24"/>
          <w:szCs w:val="24"/>
        </w:rPr>
      </w:pPr>
      <w:r w:rsidRPr="009A6600">
        <w:rPr>
          <w:rFonts w:cstheme="minorHAnsi"/>
          <w:b/>
          <w:bCs/>
          <w:sz w:val="24"/>
          <w:szCs w:val="24"/>
        </w:rPr>
        <w:t>Fliearman</w:t>
      </w:r>
    </w:p>
    <w:p w14:paraId="5A20E524" w14:textId="77777777" w:rsidR="00967D03" w:rsidRPr="009A6600" w:rsidRDefault="00967D03" w:rsidP="00967D03">
      <w:pPr>
        <w:spacing w:after="0" w:line="240" w:lineRule="auto"/>
        <w:rPr>
          <w:rFonts w:cstheme="minorHAnsi"/>
          <w:i/>
          <w:iCs/>
          <w:sz w:val="24"/>
          <w:szCs w:val="24"/>
        </w:rPr>
      </w:pPr>
      <w:r w:rsidRPr="009A6600">
        <w:rPr>
          <w:rFonts w:cstheme="minorHAnsi"/>
          <w:i/>
          <w:iCs/>
          <w:sz w:val="24"/>
          <w:szCs w:val="24"/>
        </w:rPr>
        <w:lastRenderedPageBreak/>
        <w:t>There's an app for that?! AT for Reading Challenges</w:t>
      </w:r>
    </w:p>
    <w:p w14:paraId="3B038A5E" w14:textId="49F0CB04" w:rsidR="00967D03" w:rsidRPr="009A6600" w:rsidRDefault="00967D03" w:rsidP="00967D03">
      <w:pPr>
        <w:spacing w:after="0" w:line="240" w:lineRule="auto"/>
        <w:rPr>
          <w:rFonts w:cstheme="minorHAnsi"/>
          <w:sz w:val="24"/>
          <w:szCs w:val="24"/>
        </w:rPr>
      </w:pPr>
      <w:r w:rsidRPr="009A6600">
        <w:rPr>
          <w:rFonts w:cstheme="minorHAnsi"/>
          <w:sz w:val="24"/>
          <w:szCs w:val="24"/>
        </w:rPr>
        <w:t>As occupational therapists we work with individuals with barriers. Once common barrier encountered from elementary school through adult employment is poor or limited reading. At Michigan’s Vocational Rehabilitation Training center many of our students have learning disabilities in reading and writing</w:t>
      </w:r>
      <w:r w:rsidR="001D23C7" w:rsidRPr="009A6600">
        <w:rPr>
          <w:rFonts w:cstheme="minorHAnsi"/>
          <w:sz w:val="24"/>
          <w:szCs w:val="24"/>
        </w:rPr>
        <w:t xml:space="preserve">. </w:t>
      </w:r>
      <w:r w:rsidRPr="009A6600">
        <w:rPr>
          <w:rFonts w:cstheme="minorHAnsi"/>
          <w:sz w:val="24"/>
          <w:szCs w:val="24"/>
        </w:rPr>
        <w:t>It is critical to stay current with technology to provide reading and writing accommodations individuals can use independently in their training and eventually in employment. We will review current apps, built-in reading accommodations within Edge/Windows/iOS/Android phones with text-to-speech and speech-to-text technology to aid in making written material accessible to those with reading disabilities. My hope is to increase your awareness and understanding of current technology accommodations available and the value of these technology accommodations within Occupational Therapy. I will share case studies on students who have benefitted from this accommodation and statistics showing the inequity of testing and employment outcomes of those with reading challenges and those without. As occupational therapists we can know more and do more.</w:t>
      </w:r>
    </w:p>
    <w:p w14:paraId="11E00E65" w14:textId="77777777" w:rsidR="00967D03" w:rsidRPr="009A6600" w:rsidRDefault="00967D03" w:rsidP="00967D03">
      <w:pPr>
        <w:spacing w:after="0" w:line="240" w:lineRule="auto"/>
        <w:rPr>
          <w:rFonts w:cstheme="minorHAnsi"/>
          <w:sz w:val="24"/>
          <w:szCs w:val="24"/>
        </w:rPr>
      </w:pPr>
      <w:r w:rsidRPr="009A6600">
        <w:rPr>
          <w:rFonts w:cstheme="minorHAnsi"/>
          <w:sz w:val="24"/>
          <w:szCs w:val="24"/>
        </w:rPr>
        <w:t>Objectives</w:t>
      </w:r>
    </w:p>
    <w:p w14:paraId="5B94EECA" w14:textId="769210FB" w:rsidR="00967D03" w:rsidRPr="009A6600" w:rsidRDefault="00967D03" w:rsidP="00967D03">
      <w:pPr>
        <w:spacing w:after="0" w:line="240" w:lineRule="auto"/>
        <w:rPr>
          <w:rFonts w:cstheme="minorHAnsi"/>
          <w:sz w:val="24"/>
          <w:szCs w:val="24"/>
        </w:rPr>
      </w:pPr>
      <w:r w:rsidRPr="009A6600">
        <w:rPr>
          <w:rFonts w:cstheme="minorHAnsi"/>
          <w:sz w:val="24"/>
          <w:szCs w:val="24"/>
        </w:rPr>
        <w:t xml:space="preserve">1. Increase your knowledge and understanding of specific learning disabilities in reading and writing </w:t>
      </w:r>
    </w:p>
    <w:p w14:paraId="7B999AC3" w14:textId="77777777" w:rsidR="00967D03" w:rsidRPr="009A6600" w:rsidRDefault="00967D03" w:rsidP="00967D03">
      <w:pPr>
        <w:spacing w:after="0" w:line="240" w:lineRule="auto"/>
        <w:rPr>
          <w:rFonts w:cstheme="minorHAnsi"/>
          <w:sz w:val="24"/>
          <w:szCs w:val="24"/>
        </w:rPr>
      </w:pPr>
      <w:r w:rsidRPr="009A6600">
        <w:rPr>
          <w:rFonts w:cstheme="minorHAnsi"/>
          <w:sz w:val="24"/>
          <w:szCs w:val="24"/>
        </w:rPr>
        <w:t>2. Learn current technology within portable technology apps to accommodate reading challenges</w:t>
      </w:r>
    </w:p>
    <w:p w14:paraId="4ED333CF" w14:textId="77777777" w:rsidR="00967D03" w:rsidRPr="009A6600" w:rsidRDefault="00967D03" w:rsidP="00967D03">
      <w:pPr>
        <w:spacing w:after="0" w:line="240" w:lineRule="auto"/>
        <w:rPr>
          <w:rFonts w:cstheme="minorHAnsi"/>
          <w:sz w:val="24"/>
          <w:szCs w:val="24"/>
        </w:rPr>
      </w:pPr>
      <w:r w:rsidRPr="009A6600">
        <w:rPr>
          <w:rFonts w:cstheme="minorHAnsi"/>
          <w:sz w:val="24"/>
          <w:szCs w:val="24"/>
        </w:rPr>
        <w:t xml:space="preserve">3. Learn current technology within Windows programing to accommodate reading challenges </w:t>
      </w:r>
    </w:p>
    <w:p w14:paraId="3BCE8069" w14:textId="77777777" w:rsidR="00B735CC" w:rsidRDefault="00B735CC" w:rsidP="00B60377">
      <w:pPr>
        <w:spacing w:after="0" w:line="240" w:lineRule="auto"/>
        <w:rPr>
          <w:rFonts w:cstheme="minorHAnsi"/>
          <w:sz w:val="24"/>
          <w:szCs w:val="24"/>
        </w:rPr>
      </w:pPr>
    </w:p>
    <w:p w14:paraId="240D743C" w14:textId="7B9FA821" w:rsidR="002D42D0" w:rsidRDefault="002D42D0" w:rsidP="002D42D0">
      <w:pPr>
        <w:spacing w:after="0" w:line="240" w:lineRule="auto"/>
        <w:rPr>
          <w:rFonts w:cstheme="minorHAnsi"/>
          <w:sz w:val="24"/>
          <w:szCs w:val="24"/>
        </w:rPr>
      </w:pPr>
      <w:r>
        <w:rPr>
          <w:rFonts w:cstheme="minorHAnsi"/>
          <w:sz w:val="24"/>
          <w:szCs w:val="24"/>
        </w:rPr>
        <w:t>THURS</w:t>
      </w:r>
      <w:r w:rsidR="005E1BCD">
        <w:rPr>
          <w:rFonts w:cstheme="minorHAnsi"/>
          <w:sz w:val="24"/>
          <w:szCs w:val="24"/>
        </w:rPr>
        <w:t>D</w:t>
      </w:r>
      <w:r>
        <w:rPr>
          <w:rFonts w:cstheme="minorHAnsi"/>
          <w:sz w:val="24"/>
          <w:szCs w:val="24"/>
        </w:rPr>
        <w:t>AY, OCTOBER 5, 2023</w:t>
      </w:r>
    </w:p>
    <w:p w14:paraId="3330ED2D" w14:textId="77777777" w:rsidR="002D42D0" w:rsidRDefault="002D42D0" w:rsidP="002D42D0">
      <w:pPr>
        <w:spacing w:after="0" w:line="240" w:lineRule="auto"/>
        <w:rPr>
          <w:rFonts w:cstheme="minorHAnsi"/>
          <w:sz w:val="24"/>
          <w:szCs w:val="24"/>
        </w:rPr>
      </w:pPr>
      <w:r>
        <w:rPr>
          <w:rFonts w:cstheme="minorHAnsi"/>
          <w:sz w:val="24"/>
          <w:szCs w:val="24"/>
        </w:rPr>
        <w:t>1-2 PM</w:t>
      </w:r>
    </w:p>
    <w:p w14:paraId="5BC75DAE" w14:textId="76CB1FAA" w:rsidR="005A02F6" w:rsidRDefault="005A02F6" w:rsidP="00B60377">
      <w:pPr>
        <w:spacing w:after="0" w:line="240" w:lineRule="auto"/>
        <w:rPr>
          <w:rFonts w:cstheme="minorHAnsi"/>
          <w:sz w:val="24"/>
          <w:szCs w:val="24"/>
        </w:rPr>
      </w:pPr>
      <w:r>
        <w:rPr>
          <w:rFonts w:cstheme="minorHAnsi"/>
          <w:sz w:val="24"/>
          <w:szCs w:val="24"/>
        </w:rPr>
        <w:t xml:space="preserve">Room: </w:t>
      </w:r>
      <w:r w:rsidRPr="005F0212">
        <w:rPr>
          <w:rFonts w:cstheme="minorHAnsi"/>
          <w:strike/>
          <w:sz w:val="24"/>
          <w:szCs w:val="24"/>
        </w:rPr>
        <w:t>Kelly</w:t>
      </w:r>
      <w:r w:rsidR="005F0212">
        <w:rPr>
          <w:rFonts w:cstheme="minorHAnsi"/>
          <w:sz w:val="24"/>
          <w:szCs w:val="24"/>
        </w:rPr>
        <w:t xml:space="preserve"> Brighton</w:t>
      </w:r>
    </w:p>
    <w:p w14:paraId="30937661" w14:textId="77777777" w:rsidR="00B709CF" w:rsidRPr="009A6600" w:rsidRDefault="00B709CF" w:rsidP="00B709CF">
      <w:pPr>
        <w:spacing w:after="0" w:line="240" w:lineRule="auto"/>
        <w:rPr>
          <w:rFonts w:cstheme="minorHAnsi"/>
          <w:b/>
          <w:bCs/>
          <w:sz w:val="24"/>
          <w:szCs w:val="24"/>
        </w:rPr>
      </w:pPr>
      <w:r w:rsidRPr="009A6600">
        <w:rPr>
          <w:rFonts w:cstheme="minorHAnsi"/>
          <w:b/>
          <w:bCs/>
          <w:sz w:val="24"/>
          <w:szCs w:val="24"/>
        </w:rPr>
        <w:t>Yatczak, Garvey</w:t>
      </w:r>
    </w:p>
    <w:p w14:paraId="24312787" w14:textId="77777777" w:rsidR="00B709CF" w:rsidRPr="009A6600" w:rsidRDefault="00B709CF" w:rsidP="00B709CF">
      <w:pPr>
        <w:spacing w:after="0" w:line="240" w:lineRule="auto"/>
        <w:rPr>
          <w:rFonts w:cstheme="minorHAnsi"/>
          <w:i/>
          <w:iCs/>
          <w:sz w:val="24"/>
          <w:szCs w:val="24"/>
        </w:rPr>
      </w:pPr>
      <w:r w:rsidRPr="009A6600">
        <w:rPr>
          <w:rFonts w:cstheme="minorHAnsi"/>
          <w:i/>
          <w:iCs/>
          <w:sz w:val="24"/>
          <w:szCs w:val="24"/>
        </w:rPr>
        <w:t>Mental Health and Occupational Therapy: Filling the Hole in our Holistic Practice</w:t>
      </w:r>
    </w:p>
    <w:p w14:paraId="0CC63A0B" w14:textId="77777777" w:rsidR="00B709CF" w:rsidRPr="009A6600" w:rsidRDefault="00B709CF" w:rsidP="00B709CF">
      <w:pPr>
        <w:spacing w:after="0" w:line="240" w:lineRule="auto"/>
        <w:rPr>
          <w:rFonts w:cstheme="minorHAnsi"/>
          <w:sz w:val="24"/>
          <w:szCs w:val="24"/>
        </w:rPr>
      </w:pPr>
      <w:r w:rsidRPr="009A6600">
        <w:rPr>
          <w:rFonts w:cstheme="minorHAnsi"/>
          <w:sz w:val="24"/>
          <w:szCs w:val="24"/>
        </w:rPr>
        <w:t>Since its beginnings, occupational therapy has promoted mental health through engagement in meaningful occupation. The current mental health crisis is a worldwide phenomenon affecting every aspect of society. The impact is significant; depression is one of the leading causes of disability, suicide is the fourth leading cause of death among 15–29-year-olds, people with severe mental health conditions die prematurely (World Health Organization, 2023). OT is poised to play a leading role in the integration of mental health and physical health services. In this presentation learn about principles and treatment techniques that you can use immediately in your practice such as pre-resilience (Schneider &amp; Mcquirk, 2020), eudemonic well-being (Ryff, 2023), behavioral treatment of depression (Moustafa, 2022) and occupation-based interventions as a lifestyle medicine modality (Phillips, et al., 2020) to improve well-being and quality of life. It is a time for optimism, and it is time to reclaim our role in mental health.</w:t>
      </w:r>
    </w:p>
    <w:p w14:paraId="2BAD5CDD" w14:textId="77777777" w:rsidR="00B709CF" w:rsidRPr="009A6600" w:rsidRDefault="00B709CF" w:rsidP="00B709CF">
      <w:pPr>
        <w:spacing w:after="0" w:line="240" w:lineRule="auto"/>
        <w:rPr>
          <w:rFonts w:cstheme="minorHAnsi"/>
          <w:sz w:val="24"/>
          <w:szCs w:val="24"/>
        </w:rPr>
      </w:pPr>
      <w:r w:rsidRPr="009A6600">
        <w:rPr>
          <w:rFonts w:cstheme="minorHAnsi"/>
          <w:sz w:val="24"/>
          <w:szCs w:val="24"/>
        </w:rPr>
        <w:t>Objectives</w:t>
      </w:r>
    </w:p>
    <w:p w14:paraId="34D04BD9" w14:textId="77777777" w:rsidR="00B709CF" w:rsidRPr="009A6600" w:rsidRDefault="00B709CF" w:rsidP="00B709CF">
      <w:pPr>
        <w:spacing w:after="0" w:line="240" w:lineRule="auto"/>
        <w:rPr>
          <w:rFonts w:cstheme="minorHAnsi"/>
          <w:sz w:val="24"/>
          <w:szCs w:val="24"/>
        </w:rPr>
      </w:pPr>
      <w:r w:rsidRPr="009A6600">
        <w:rPr>
          <w:rFonts w:cstheme="minorHAnsi"/>
          <w:sz w:val="24"/>
          <w:szCs w:val="24"/>
        </w:rPr>
        <w:t>1. Participants will be able to describe occupational therapy’s historical and contemporary role in mental health.</w:t>
      </w:r>
    </w:p>
    <w:p w14:paraId="35FA9B33" w14:textId="77777777" w:rsidR="00B709CF" w:rsidRPr="009A6600" w:rsidRDefault="00B709CF" w:rsidP="00B709CF">
      <w:pPr>
        <w:spacing w:after="0" w:line="240" w:lineRule="auto"/>
        <w:rPr>
          <w:rFonts w:cstheme="minorHAnsi"/>
          <w:sz w:val="24"/>
          <w:szCs w:val="24"/>
        </w:rPr>
      </w:pPr>
      <w:r w:rsidRPr="009A6600">
        <w:rPr>
          <w:rFonts w:cstheme="minorHAnsi"/>
          <w:sz w:val="24"/>
          <w:szCs w:val="24"/>
        </w:rPr>
        <w:t xml:space="preserve">2. Participants will be able to evaluate practice habits and opportunities to address mental health issues with clients across age groups, conditions, and practice settings. </w:t>
      </w:r>
    </w:p>
    <w:p w14:paraId="6A20C56C" w14:textId="77777777" w:rsidR="00B709CF" w:rsidRDefault="00B709CF" w:rsidP="00B709CF">
      <w:pPr>
        <w:spacing w:after="0" w:line="240" w:lineRule="auto"/>
        <w:rPr>
          <w:rFonts w:cstheme="minorHAnsi"/>
          <w:sz w:val="24"/>
          <w:szCs w:val="24"/>
        </w:rPr>
      </w:pPr>
      <w:r w:rsidRPr="009A6600">
        <w:rPr>
          <w:rFonts w:cstheme="minorHAnsi"/>
          <w:sz w:val="24"/>
          <w:szCs w:val="24"/>
        </w:rPr>
        <w:t>3. Participants will be able to incorporate contemporary mental health treatment techniques and principles into everyday practice.</w:t>
      </w:r>
    </w:p>
    <w:p w14:paraId="4CC487FE" w14:textId="77777777" w:rsidR="00E76C04" w:rsidRPr="009A6600" w:rsidRDefault="00E76C04" w:rsidP="00B709CF">
      <w:pPr>
        <w:spacing w:after="0" w:line="240" w:lineRule="auto"/>
        <w:rPr>
          <w:rFonts w:cstheme="minorHAnsi"/>
          <w:sz w:val="24"/>
          <w:szCs w:val="24"/>
        </w:rPr>
      </w:pPr>
    </w:p>
    <w:p w14:paraId="7BA7ECE2" w14:textId="3F972B84" w:rsidR="00C54C43" w:rsidRPr="00C10F11" w:rsidRDefault="0004648E" w:rsidP="00D109E3">
      <w:pPr>
        <w:spacing w:after="0" w:line="240" w:lineRule="auto"/>
        <w:jc w:val="center"/>
        <w:rPr>
          <w:rFonts w:cstheme="minorHAnsi"/>
          <w:b/>
          <w:bCs/>
          <w:sz w:val="24"/>
          <w:szCs w:val="24"/>
        </w:rPr>
      </w:pPr>
      <w:r>
        <w:rPr>
          <w:rFonts w:cstheme="minorHAnsi"/>
          <w:b/>
          <w:bCs/>
          <w:sz w:val="24"/>
          <w:szCs w:val="24"/>
        </w:rPr>
        <w:t xml:space="preserve">THURSDAY PM </w:t>
      </w:r>
      <w:r w:rsidR="00CA35F2" w:rsidRPr="00C10F11">
        <w:rPr>
          <w:rFonts w:cstheme="minorHAnsi"/>
          <w:b/>
          <w:bCs/>
          <w:sz w:val="24"/>
          <w:szCs w:val="24"/>
        </w:rPr>
        <w:t>POSTER</w:t>
      </w:r>
      <w:r w:rsidR="00562191" w:rsidRPr="00C10F11">
        <w:rPr>
          <w:rFonts w:cstheme="minorHAnsi"/>
          <w:b/>
          <w:bCs/>
          <w:sz w:val="24"/>
          <w:szCs w:val="24"/>
        </w:rPr>
        <w:t xml:space="preserve"> SESSIONS</w:t>
      </w:r>
    </w:p>
    <w:p w14:paraId="5AD24AAD" w14:textId="15FBFF15" w:rsidR="00CA35F2" w:rsidRPr="00C10F11" w:rsidRDefault="00562191" w:rsidP="00C54C43">
      <w:pPr>
        <w:spacing w:after="0" w:line="240" w:lineRule="auto"/>
        <w:jc w:val="center"/>
        <w:rPr>
          <w:rFonts w:cstheme="minorHAnsi"/>
          <w:b/>
          <w:bCs/>
          <w:sz w:val="24"/>
          <w:szCs w:val="24"/>
        </w:rPr>
      </w:pPr>
      <w:r w:rsidRPr="00C10F11">
        <w:rPr>
          <w:rFonts w:cstheme="minorHAnsi"/>
          <w:b/>
          <w:bCs/>
          <w:sz w:val="24"/>
          <w:szCs w:val="24"/>
        </w:rPr>
        <w:t>(</w:t>
      </w:r>
      <w:r w:rsidR="00C54C43" w:rsidRPr="00C10F11">
        <w:rPr>
          <w:rFonts w:cstheme="minorHAnsi"/>
          <w:b/>
          <w:bCs/>
          <w:sz w:val="24"/>
          <w:szCs w:val="24"/>
        </w:rPr>
        <w:t>Attend</w:t>
      </w:r>
      <w:r w:rsidRPr="00C10F11">
        <w:rPr>
          <w:rFonts w:cstheme="minorHAnsi"/>
          <w:b/>
          <w:bCs/>
          <w:sz w:val="24"/>
          <w:szCs w:val="24"/>
        </w:rPr>
        <w:t xml:space="preserve"> 4 to receive 1 contact hour)</w:t>
      </w:r>
    </w:p>
    <w:p w14:paraId="5840F3D3" w14:textId="77777777" w:rsidR="00C54C43" w:rsidRDefault="00C54C43" w:rsidP="00C54C43">
      <w:pPr>
        <w:spacing w:after="0" w:line="240" w:lineRule="auto"/>
        <w:jc w:val="center"/>
        <w:rPr>
          <w:rFonts w:cstheme="minorHAnsi"/>
          <w:sz w:val="24"/>
          <w:szCs w:val="24"/>
        </w:rPr>
      </w:pPr>
    </w:p>
    <w:p w14:paraId="7F8E3023" w14:textId="627D74D2" w:rsidR="00F61A2B" w:rsidRDefault="00F61A2B" w:rsidP="00F61A2B">
      <w:pPr>
        <w:spacing w:after="0" w:line="240" w:lineRule="auto"/>
        <w:rPr>
          <w:rFonts w:cstheme="minorHAnsi"/>
          <w:sz w:val="24"/>
          <w:szCs w:val="24"/>
        </w:rPr>
      </w:pPr>
      <w:r>
        <w:rPr>
          <w:rFonts w:cstheme="minorHAnsi"/>
          <w:sz w:val="24"/>
          <w:szCs w:val="24"/>
        </w:rPr>
        <w:t>THURS</w:t>
      </w:r>
      <w:r w:rsidR="005E1BCD">
        <w:rPr>
          <w:rFonts w:cstheme="minorHAnsi"/>
          <w:sz w:val="24"/>
          <w:szCs w:val="24"/>
        </w:rPr>
        <w:t>D</w:t>
      </w:r>
      <w:r>
        <w:rPr>
          <w:rFonts w:cstheme="minorHAnsi"/>
          <w:sz w:val="24"/>
          <w:szCs w:val="24"/>
        </w:rPr>
        <w:t>AY, OCTOBER 5, 2023</w:t>
      </w:r>
    </w:p>
    <w:p w14:paraId="6D340419" w14:textId="7A1CCCA9" w:rsidR="00F61A2B" w:rsidRDefault="00F61A2B" w:rsidP="00B60377">
      <w:pPr>
        <w:spacing w:after="0" w:line="240" w:lineRule="auto"/>
        <w:rPr>
          <w:rFonts w:cstheme="minorHAnsi"/>
          <w:sz w:val="24"/>
          <w:szCs w:val="24"/>
        </w:rPr>
      </w:pPr>
      <w:r>
        <w:rPr>
          <w:rFonts w:cstheme="minorHAnsi"/>
          <w:sz w:val="24"/>
          <w:szCs w:val="24"/>
        </w:rPr>
        <w:t>2:15-3:15 PM</w:t>
      </w:r>
    </w:p>
    <w:p w14:paraId="7B13983C" w14:textId="69B2622D" w:rsidR="00F61A2B" w:rsidRDefault="00562191" w:rsidP="00B60377">
      <w:pPr>
        <w:spacing w:after="0" w:line="240" w:lineRule="auto"/>
        <w:rPr>
          <w:rFonts w:cstheme="minorHAnsi"/>
          <w:sz w:val="24"/>
          <w:szCs w:val="24"/>
        </w:rPr>
      </w:pPr>
      <w:r>
        <w:rPr>
          <w:rFonts w:cstheme="minorHAnsi"/>
          <w:sz w:val="24"/>
          <w:szCs w:val="24"/>
        </w:rPr>
        <w:t>Room: Theater</w:t>
      </w:r>
    </w:p>
    <w:p w14:paraId="06AA15DA" w14:textId="77777777" w:rsidR="00A87195" w:rsidRPr="009A6600" w:rsidRDefault="00A87195" w:rsidP="00A87195">
      <w:pPr>
        <w:spacing w:after="0" w:line="240" w:lineRule="auto"/>
        <w:rPr>
          <w:rFonts w:cstheme="minorHAnsi"/>
          <w:b/>
          <w:bCs/>
          <w:sz w:val="24"/>
          <w:szCs w:val="24"/>
        </w:rPr>
      </w:pPr>
      <w:r w:rsidRPr="009A6600">
        <w:rPr>
          <w:rFonts w:cstheme="minorHAnsi"/>
          <w:b/>
          <w:bCs/>
          <w:sz w:val="24"/>
          <w:szCs w:val="24"/>
        </w:rPr>
        <w:t>Fallon, Yost, Harper, Murphy</w:t>
      </w:r>
    </w:p>
    <w:p w14:paraId="4614FCAD" w14:textId="77777777" w:rsidR="00A87195" w:rsidRPr="009A6600" w:rsidRDefault="00A87195" w:rsidP="00A87195">
      <w:pPr>
        <w:spacing w:after="0" w:line="240" w:lineRule="auto"/>
        <w:rPr>
          <w:rFonts w:cstheme="minorHAnsi"/>
          <w:i/>
          <w:iCs/>
          <w:sz w:val="24"/>
          <w:szCs w:val="24"/>
        </w:rPr>
      </w:pPr>
      <w:r w:rsidRPr="009A6600">
        <w:rPr>
          <w:rFonts w:cstheme="minorHAnsi"/>
          <w:i/>
          <w:iCs/>
          <w:sz w:val="24"/>
          <w:szCs w:val="24"/>
        </w:rPr>
        <w:t>Development of a Toolkit for Newly Diagnosed Individuals with Scleroderma</w:t>
      </w:r>
    </w:p>
    <w:p w14:paraId="2E2E4055" w14:textId="6DBDC221" w:rsidR="00A87195" w:rsidRPr="009A6600" w:rsidRDefault="00A87195" w:rsidP="00A87195">
      <w:pPr>
        <w:spacing w:after="0" w:line="240" w:lineRule="auto"/>
        <w:rPr>
          <w:rFonts w:cstheme="minorHAnsi"/>
          <w:sz w:val="24"/>
          <w:szCs w:val="24"/>
        </w:rPr>
      </w:pPr>
      <w:r w:rsidRPr="009A6600">
        <w:rPr>
          <w:rFonts w:cstheme="minorHAnsi"/>
          <w:sz w:val="24"/>
          <w:szCs w:val="24"/>
        </w:rPr>
        <w:t>S</w:t>
      </w:r>
      <w:r w:rsidR="001400CA">
        <w:rPr>
          <w:rFonts w:cstheme="minorHAnsi"/>
          <w:sz w:val="24"/>
          <w:szCs w:val="24"/>
        </w:rPr>
        <w:t>c</w:t>
      </w:r>
      <w:r w:rsidRPr="009A6600">
        <w:rPr>
          <w:rFonts w:cstheme="minorHAnsi"/>
          <w:sz w:val="24"/>
          <w:szCs w:val="24"/>
        </w:rPr>
        <w:t>leroderma is a rare disease that affects participation in numerous life roles. Symptoms range in severity and greatly impact quality of life. Scleroderma-related resources are limited, and when they are available, patients rarely use them (Milette et al., 2018). University of Michigan’s Scleroderma Program offers a peer mentor program, support groups, and the ability to participate in research for scleroderma. Yet, feedback from participants indicates a need for support and educational resources for newly diagnosed patients. Developing a community- engaged toolkit for newly diagnosed individuals with scleroderma will address an identified gap in clinical care and be a valuable addition to support patients' self-efficacy and self-management of this rare disease. This poster is currently in progress and will aim to discuss the creation and evaluation of a multifaceted toolkit for individuals newly diagnosed with scleroderma using community-engaged research methods.</w:t>
      </w:r>
    </w:p>
    <w:p w14:paraId="3F66BB4B" w14:textId="77777777" w:rsidR="00A87195" w:rsidRPr="009A6600" w:rsidRDefault="00A87195" w:rsidP="00A87195">
      <w:pPr>
        <w:spacing w:after="0" w:line="240" w:lineRule="auto"/>
        <w:rPr>
          <w:rFonts w:cstheme="minorHAnsi"/>
          <w:sz w:val="24"/>
          <w:szCs w:val="24"/>
        </w:rPr>
      </w:pPr>
      <w:r w:rsidRPr="009A6600">
        <w:rPr>
          <w:rFonts w:cstheme="minorHAnsi"/>
          <w:sz w:val="24"/>
          <w:szCs w:val="24"/>
        </w:rPr>
        <w:t>Objectives</w:t>
      </w:r>
    </w:p>
    <w:p w14:paraId="632C11D9" w14:textId="77777777" w:rsidR="00A87195" w:rsidRPr="009A6600" w:rsidRDefault="00A87195" w:rsidP="00A87195">
      <w:pPr>
        <w:spacing w:after="0" w:line="240" w:lineRule="auto"/>
        <w:rPr>
          <w:rFonts w:cstheme="minorHAnsi"/>
          <w:sz w:val="24"/>
          <w:szCs w:val="24"/>
        </w:rPr>
      </w:pPr>
      <w:r w:rsidRPr="009A6600">
        <w:rPr>
          <w:rFonts w:cstheme="minorHAnsi"/>
          <w:sz w:val="24"/>
          <w:szCs w:val="24"/>
        </w:rPr>
        <w:t>1. Describe the OT role when addressing the occupation of Health Management for individuals newly diagnosed with scleroderma</w:t>
      </w:r>
    </w:p>
    <w:p w14:paraId="2CB5975D" w14:textId="388512AA" w:rsidR="00A87195" w:rsidRPr="009A6600" w:rsidRDefault="00A87195" w:rsidP="00A87195">
      <w:pPr>
        <w:spacing w:after="0" w:line="240" w:lineRule="auto"/>
        <w:rPr>
          <w:rFonts w:cstheme="minorHAnsi"/>
          <w:sz w:val="24"/>
          <w:szCs w:val="24"/>
        </w:rPr>
      </w:pPr>
      <w:r w:rsidRPr="009A6600">
        <w:rPr>
          <w:rFonts w:cstheme="minorHAnsi"/>
          <w:sz w:val="24"/>
          <w:szCs w:val="24"/>
        </w:rPr>
        <w:t>2. Discuss how community-engaged research methods were used in creation of the toolkit</w:t>
      </w:r>
      <w:r w:rsidR="001D23C7" w:rsidRPr="009A6600">
        <w:rPr>
          <w:rFonts w:cstheme="minorHAnsi"/>
          <w:sz w:val="24"/>
          <w:szCs w:val="24"/>
        </w:rPr>
        <w:t xml:space="preserve">. </w:t>
      </w:r>
    </w:p>
    <w:p w14:paraId="4D7C82FB" w14:textId="77777777" w:rsidR="00A87195" w:rsidRPr="009A6600" w:rsidRDefault="00A87195" w:rsidP="00A87195">
      <w:pPr>
        <w:spacing w:after="0" w:line="240" w:lineRule="auto"/>
        <w:rPr>
          <w:rFonts w:cstheme="minorHAnsi"/>
          <w:sz w:val="24"/>
          <w:szCs w:val="24"/>
        </w:rPr>
      </w:pPr>
      <w:r w:rsidRPr="009A6600">
        <w:rPr>
          <w:rFonts w:cstheme="minorHAnsi"/>
          <w:sz w:val="24"/>
          <w:szCs w:val="24"/>
        </w:rPr>
        <w:t>3.Identify outcome measures used to evaluate the impact of an educational toolkit for individuals with scleroderma</w:t>
      </w:r>
    </w:p>
    <w:p w14:paraId="6A5A813D" w14:textId="6DD18A53" w:rsidR="002215FA" w:rsidRDefault="002215FA" w:rsidP="002215FA">
      <w:pPr>
        <w:spacing w:after="0" w:line="240" w:lineRule="auto"/>
        <w:rPr>
          <w:rFonts w:cstheme="minorHAnsi"/>
          <w:sz w:val="24"/>
          <w:szCs w:val="24"/>
        </w:rPr>
      </w:pPr>
    </w:p>
    <w:p w14:paraId="1EF6BF68" w14:textId="10D71AFF" w:rsidR="001400CA" w:rsidRDefault="001400CA" w:rsidP="001400CA">
      <w:pPr>
        <w:spacing w:after="0" w:line="240" w:lineRule="auto"/>
        <w:rPr>
          <w:rFonts w:cstheme="minorHAnsi"/>
          <w:sz w:val="24"/>
          <w:szCs w:val="24"/>
        </w:rPr>
      </w:pPr>
      <w:r>
        <w:rPr>
          <w:rFonts w:cstheme="minorHAnsi"/>
          <w:sz w:val="24"/>
          <w:szCs w:val="24"/>
        </w:rPr>
        <w:t>THURS</w:t>
      </w:r>
      <w:r w:rsidR="005E1BCD">
        <w:rPr>
          <w:rFonts w:cstheme="minorHAnsi"/>
          <w:sz w:val="24"/>
          <w:szCs w:val="24"/>
        </w:rPr>
        <w:t>D</w:t>
      </w:r>
      <w:r>
        <w:rPr>
          <w:rFonts w:cstheme="minorHAnsi"/>
          <w:sz w:val="24"/>
          <w:szCs w:val="24"/>
        </w:rPr>
        <w:t>AY, OCTOBER 5, 2023</w:t>
      </w:r>
    </w:p>
    <w:p w14:paraId="7B19CC9F" w14:textId="77777777" w:rsidR="001400CA" w:rsidRDefault="001400CA" w:rsidP="001400CA">
      <w:pPr>
        <w:spacing w:after="0" w:line="240" w:lineRule="auto"/>
        <w:rPr>
          <w:rFonts w:cstheme="minorHAnsi"/>
          <w:sz w:val="24"/>
          <w:szCs w:val="24"/>
        </w:rPr>
      </w:pPr>
      <w:r>
        <w:rPr>
          <w:rFonts w:cstheme="minorHAnsi"/>
          <w:sz w:val="24"/>
          <w:szCs w:val="24"/>
        </w:rPr>
        <w:t>2:15-3:15 PM</w:t>
      </w:r>
    </w:p>
    <w:p w14:paraId="6D382BD7" w14:textId="59D0C1C4" w:rsidR="001400CA" w:rsidRPr="009A6600" w:rsidRDefault="001400CA" w:rsidP="002215FA">
      <w:pPr>
        <w:spacing w:after="0" w:line="240" w:lineRule="auto"/>
        <w:rPr>
          <w:rFonts w:cstheme="minorHAnsi"/>
          <w:sz w:val="24"/>
          <w:szCs w:val="24"/>
        </w:rPr>
      </w:pPr>
      <w:r>
        <w:rPr>
          <w:rFonts w:cstheme="minorHAnsi"/>
          <w:sz w:val="24"/>
          <w:szCs w:val="24"/>
        </w:rPr>
        <w:t>Room: Theater</w:t>
      </w:r>
    </w:p>
    <w:p w14:paraId="2D1CF321" w14:textId="77777777" w:rsidR="002215FA" w:rsidRPr="009A6600" w:rsidRDefault="002215FA" w:rsidP="002215FA">
      <w:pPr>
        <w:spacing w:after="0" w:line="240" w:lineRule="auto"/>
        <w:rPr>
          <w:rFonts w:cstheme="minorHAnsi"/>
          <w:b/>
          <w:bCs/>
          <w:sz w:val="24"/>
          <w:szCs w:val="24"/>
        </w:rPr>
      </w:pPr>
      <w:r w:rsidRPr="009A6600">
        <w:rPr>
          <w:rFonts w:cstheme="minorHAnsi"/>
          <w:b/>
          <w:bCs/>
          <w:sz w:val="24"/>
          <w:szCs w:val="24"/>
        </w:rPr>
        <w:t>Woodworth</w:t>
      </w:r>
    </w:p>
    <w:p w14:paraId="4AA7F707" w14:textId="77777777" w:rsidR="002215FA" w:rsidRPr="009A6600" w:rsidRDefault="002215FA" w:rsidP="002215FA">
      <w:pPr>
        <w:spacing w:after="0" w:line="240" w:lineRule="auto"/>
        <w:rPr>
          <w:rFonts w:cstheme="minorHAnsi"/>
          <w:i/>
          <w:iCs/>
          <w:sz w:val="24"/>
          <w:szCs w:val="24"/>
        </w:rPr>
      </w:pPr>
      <w:r w:rsidRPr="009A6600">
        <w:rPr>
          <w:rFonts w:cstheme="minorHAnsi"/>
          <w:i/>
          <w:iCs/>
          <w:sz w:val="24"/>
          <w:szCs w:val="24"/>
        </w:rPr>
        <w:t>Interprofessional Education Book Club</w:t>
      </w:r>
    </w:p>
    <w:p w14:paraId="28BCB0AB" w14:textId="748F45E1" w:rsidR="002215FA" w:rsidRPr="009A6600" w:rsidRDefault="002215FA" w:rsidP="002215FA">
      <w:pPr>
        <w:spacing w:after="0" w:line="240" w:lineRule="auto"/>
        <w:rPr>
          <w:rFonts w:cstheme="minorHAnsi"/>
          <w:sz w:val="24"/>
          <w:szCs w:val="24"/>
        </w:rPr>
      </w:pPr>
      <w:r w:rsidRPr="009A6600">
        <w:rPr>
          <w:rFonts w:cstheme="minorHAnsi"/>
          <w:sz w:val="24"/>
          <w:szCs w:val="24"/>
        </w:rPr>
        <w:t>The Interprofessional Education Book Club takes an in-depth look at healthcare from the perspective of a critically ill patient using the book: In Shock:  My Journey from Death to Recovery and the Redemptive Power of Hope, by Rana Awdish</w:t>
      </w:r>
      <w:r w:rsidR="001D23C7" w:rsidRPr="009A6600">
        <w:rPr>
          <w:rFonts w:cstheme="minorHAnsi"/>
          <w:sz w:val="24"/>
          <w:szCs w:val="24"/>
        </w:rPr>
        <w:t xml:space="preserve">. </w:t>
      </w:r>
      <w:r w:rsidRPr="009A6600">
        <w:rPr>
          <w:rFonts w:cstheme="minorHAnsi"/>
          <w:sz w:val="24"/>
          <w:szCs w:val="24"/>
        </w:rPr>
        <w:t>Research suggests the following about healthcare students &amp; outcomes: 1) empathy decreases in undergraduate healthcare students; 2) clinical empathy improves patient outcomes; 3) book clubs may improve IPE learning &amp; empathy</w:t>
      </w:r>
      <w:r w:rsidR="001D23C7" w:rsidRPr="009A6600">
        <w:rPr>
          <w:rFonts w:cstheme="minorHAnsi"/>
          <w:sz w:val="24"/>
          <w:szCs w:val="24"/>
        </w:rPr>
        <w:t xml:space="preserve">. </w:t>
      </w:r>
      <w:r w:rsidRPr="009A6600">
        <w:rPr>
          <w:rFonts w:cstheme="minorHAnsi"/>
          <w:sz w:val="24"/>
          <w:szCs w:val="24"/>
        </w:rPr>
        <w:t>Occupational therapy is looked at as part of an interdisciplinary team reflecting on the patient's perspective of care in an effort to create an environment of increased empathy and client-centered care</w:t>
      </w:r>
      <w:r w:rsidR="005C7511" w:rsidRPr="009A6600">
        <w:rPr>
          <w:rFonts w:cstheme="minorHAnsi"/>
          <w:sz w:val="24"/>
          <w:szCs w:val="24"/>
        </w:rPr>
        <w:t xml:space="preserve">. </w:t>
      </w:r>
    </w:p>
    <w:p w14:paraId="69D263E4" w14:textId="77777777" w:rsidR="002215FA" w:rsidRPr="009A6600" w:rsidRDefault="002215FA" w:rsidP="002215FA">
      <w:pPr>
        <w:spacing w:after="0" w:line="240" w:lineRule="auto"/>
        <w:rPr>
          <w:rFonts w:cstheme="minorHAnsi"/>
          <w:sz w:val="24"/>
          <w:szCs w:val="24"/>
        </w:rPr>
      </w:pPr>
      <w:r w:rsidRPr="009A6600">
        <w:rPr>
          <w:rFonts w:cstheme="minorHAnsi"/>
          <w:sz w:val="24"/>
          <w:szCs w:val="24"/>
        </w:rPr>
        <w:t>Objectives</w:t>
      </w:r>
    </w:p>
    <w:p w14:paraId="474EFE84" w14:textId="77777777" w:rsidR="002215FA" w:rsidRPr="009A6600" w:rsidRDefault="002215FA" w:rsidP="002215FA">
      <w:pPr>
        <w:spacing w:after="0" w:line="240" w:lineRule="auto"/>
        <w:rPr>
          <w:rFonts w:cstheme="minorHAnsi"/>
          <w:sz w:val="24"/>
          <w:szCs w:val="24"/>
        </w:rPr>
      </w:pPr>
      <w:r w:rsidRPr="009A6600">
        <w:rPr>
          <w:rFonts w:cstheme="minorHAnsi"/>
          <w:sz w:val="24"/>
          <w:szCs w:val="24"/>
        </w:rPr>
        <w:t>1) development of empathy from the patient's perspective</w:t>
      </w:r>
    </w:p>
    <w:p w14:paraId="3C86DBE1" w14:textId="77777777" w:rsidR="002215FA" w:rsidRPr="009A6600" w:rsidRDefault="002215FA" w:rsidP="002215FA">
      <w:pPr>
        <w:spacing w:after="0" w:line="240" w:lineRule="auto"/>
        <w:rPr>
          <w:rFonts w:cstheme="minorHAnsi"/>
          <w:sz w:val="24"/>
          <w:szCs w:val="24"/>
        </w:rPr>
      </w:pPr>
      <w:r w:rsidRPr="009A6600">
        <w:rPr>
          <w:rFonts w:cstheme="minorHAnsi"/>
          <w:sz w:val="24"/>
          <w:szCs w:val="24"/>
        </w:rPr>
        <w:t>2) increase interprofessional collaboration through healthcare education and training</w:t>
      </w:r>
    </w:p>
    <w:p w14:paraId="1CAE1CFC" w14:textId="77777777" w:rsidR="002215FA" w:rsidRPr="009A6600" w:rsidRDefault="002215FA" w:rsidP="002215FA">
      <w:pPr>
        <w:spacing w:after="0" w:line="240" w:lineRule="auto"/>
        <w:rPr>
          <w:rFonts w:cstheme="minorHAnsi"/>
          <w:sz w:val="24"/>
          <w:szCs w:val="24"/>
        </w:rPr>
      </w:pPr>
      <w:r w:rsidRPr="009A6600">
        <w:rPr>
          <w:rFonts w:cstheme="minorHAnsi"/>
          <w:sz w:val="24"/>
          <w:szCs w:val="24"/>
        </w:rPr>
        <w:lastRenderedPageBreak/>
        <w:t>3) create effective communication regarding labels, flawed models, seeing disease vs. seeing people, and resiliency</w:t>
      </w:r>
    </w:p>
    <w:p w14:paraId="01ABC35B" w14:textId="77777777" w:rsidR="00DC21FF" w:rsidRDefault="00DC21FF" w:rsidP="003D5472">
      <w:pPr>
        <w:spacing w:after="0" w:line="240" w:lineRule="auto"/>
        <w:rPr>
          <w:rFonts w:cstheme="minorHAnsi"/>
          <w:b/>
          <w:bCs/>
          <w:sz w:val="24"/>
          <w:szCs w:val="24"/>
        </w:rPr>
      </w:pPr>
    </w:p>
    <w:p w14:paraId="38A66E2B" w14:textId="77A115DF" w:rsidR="001400CA" w:rsidRDefault="001400CA" w:rsidP="001400CA">
      <w:pPr>
        <w:spacing w:after="0" w:line="240" w:lineRule="auto"/>
        <w:rPr>
          <w:rFonts w:cstheme="minorHAnsi"/>
          <w:sz w:val="24"/>
          <w:szCs w:val="24"/>
        </w:rPr>
      </w:pPr>
      <w:r>
        <w:rPr>
          <w:rFonts w:cstheme="minorHAnsi"/>
          <w:sz w:val="24"/>
          <w:szCs w:val="24"/>
        </w:rPr>
        <w:t>THURS</w:t>
      </w:r>
      <w:r w:rsidR="005E1BCD">
        <w:rPr>
          <w:rFonts w:cstheme="minorHAnsi"/>
          <w:sz w:val="24"/>
          <w:szCs w:val="24"/>
        </w:rPr>
        <w:t>D</w:t>
      </w:r>
      <w:r>
        <w:rPr>
          <w:rFonts w:cstheme="minorHAnsi"/>
          <w:sz w:val="24"/>
          <w:szCs w:val="24"/>
        </w:rPr>
        <w:t>AY, OCTOBER 5, 2023</w:t>
      </w:r>
    </w:p>
    <w:p w14:paraId="63DD4C06" w14:textId="77777777" w:rsidR="001400CA" w:rsidRDefault="001400CA" w:rsidP="001400CA">
      <w:pPr>
        <w:spacing w:after="0" w:line="240" w:lineRule="auto"/>
        <w:rPr>
          <w:rFonts w:cstheme="minorHAnsi"/>
          <w:sz w:val="24"/>
          <w:szCs w:val="24"/>
        </w:rPr>
      </w:pPr>
      <w:r>
        <w:rPr>
          <w:rFonts w:cstheme="minorHAnsi"/>
          <w:sz w:val="24"/>
          <w:szCs w:val="24"/>
        </w:rPr>
        <w:t>2:15-3:15 PM</w:t>
      </w:r>
    </w:p>
    <w:p w14:paraId="3BBA6B4E" w14:textId="77777777" w:rsidR="001400CA" w:rsidRDefault="001400CA" w:rsidP="001400CA">
      <w:pPr>
        <w:spacing w:after="0" w:line="240" w:lineRule="auto"/>
        <w:rPr>
          <w:rFonts w:cstheme="minorHAnsi"/>
          <w:sz w:val="24"/>
          <w:szCs w:val="24"/>
        </w:rPr>
      </w:pPr>
      <w:r>
        <w:rPr>
          <w:rFonts w:cstheme="minorHAnsi"/>
          <w:sz w:val="24"/>
          <w:szCs w:val="24"/>
        </w:rPr>
        <w:t>Room: Theater</w:t>
      </w:r>
    </w:p>
    <w:p w14:paraId="1B782A0C" w14:textId="35B42C62" w:rsidR="007F490B" w:rsidRPr="003253D6" w:rsidRDefault="003D5472" w:rsidP="007F490B">
      <w:pPr>
        <w:spacing w:after="0" w:line="240" w:lineRule="auto"/>
        <w:rPr>
          <w:rFonts w:eastAsia="Times New Roman"/>
          <w:b/>
          <w:bCs/>
          <w:color w:val="000000"/>
          <w:sz w:val="24"/>
          <w:szCs w:val="24"/>
        </w:rPr>
      </w:pPr>
      <w:r w:rsidRPr="003253D6">
        <w:rPr>
          <w:rFonts w:cstheme="minorHAnsi"/>
          <w:b/>
          <w:bCs/>
          <w:sz w:val="24"/>
          <w:szCs w:val="24"/>
          <w:u w:val="single"/>
        </w:rPr>
        <w:t>Hock</w:t>
      </w:r>
      <w:r w:rsidR="00501659">
        <w:rPr>
          <w:rFonts w:cstheme="minorHAnsi"/>
          <w:b/>
          <w:bCs/>
          <w:sz w:val="24"/>
          <w:szCs w:val="24"/>
        </w:rPr>
        <w:t>;</w:t>
      </w:r>
      <w:r w:rsidR="007F490B">
        <w:rPr>
          <w:rFonts w:cstheme="minorHAnsi"/>
          <w:b/>
          <w:bCs/>
          <w:sz w:val="24"/>
          <w:szCs w:val="24"/>
        </w:rPr>
        <w:t xml:space="preserve"> </w:t>
      </w:r>
      <w:r w:rsidR="007F490B" w:rsidRPr="003253D6">
        <w:rPr>
          <w:rFonts w:eastAsia="Times New Roman"/>
          <w:b/>
          <w:bCs/>
          <w:color w:val="000000"/>
          <w:sz w:val="24"/>
          <w:szCs w:val="24"/>
        </w:rPr>
        <w:t>Bailey</w:t>
      </w:r>
      <w:r w:rsidR="00501659" w:rsidRPr="003253D6">
        <w:rPr>
          <w:rFonts w:eastAsia="Times New Roman"/>
          <w:b/>
          <w:bCs/>
          <w:color w:val="000000"/>
          <w:sz w:val="24"/>
          <w:szCs w:val="24"/>
        </w:rPr>
        <w:t>;</w:t>
      </w:r>
      <w:r w:rsidR="007F490B" w:rsidRPr="003253D6">
        <w:rPr>
          <w:rFonts w:eastAsia="Times New Roman"/>
          <w:b/>
          <w:bCs/>
          <w:color w:val="000000"/>
          <w:sz w:val="24"/>
          <w:szCs w:val="24"/>
        </w:rPr>
        <w:t xml:space="preserve"> </w:t>
      </w:r>
      <w:proofErr w:type="spellStart"/>
      <w:r w:rsidR="007F490B" w:rsidRPr="003253D6">
        <w:rPr>
          <w:rFonts w:eastAsia="Times New Roman"/>
          <w:b/>
          <w:bCs/>
          <w:color w:val="000000"/>
          <w:sz w:val="24"/>
          <w:szCs w:val="24"/>
        </w:rPr>
        <w:t>Calzada</w:t>
      </w:r>
      <w:proofErr w:type="spellEnd"/>
      <w:r w:rsidR="00501659" w:rsidRPr="003253D6">
        <w:rPr>
          <w:rFonts w:eastAsia="Times New Roman"/>
          <w:b/>
          <w:bCs/>
          <w:color w:val="000000"/>
          <w:sz w:val="24"/>
          <w:szCs w:val="24"/>
        </w:rPr>
        <w:t xml:space="preserve">; </w:t>
      </w:r>
      <w:r w:rsidR="007F490B" w:rsidRPr="003253D6">
        <w:rPr>
          <w:rFonts w:eastAsia="Times New Roman"/>
          <w:b/>
          <w:bCs/>
          <w:color w:val="000000"/>
          <w:sz w:val="24"/>
          <w:szCs w:val="24"/>
        </w:rPr>
        <w:t>Dunleavy-</w:t>
      </w:r>
      <w:proofErr w:type="spellStart"/>
      <w:r w:rsidR="007F490B" w:rsidRPr="003253D6">
        <w:rPr>
          <w:rFonts w:eastAsia="Times New Roman"/>
          <w:b/>
          <w:bCs/>
          <w:color w:val="000000"/>
          <w:sz w:val="24"/>
          <w:szCs w:val="24"/>
        </w:rPr>
        <w:t>Shotsberger</w:t>
      </w:r>
      <w:proofErr w:type="spellEnd"/>
      <w:r w:rsidR="003253D6" w:rsidRPr="003253D6">
        <w:rPr>
          <w:rFonts w:eastAsia="Times New Roman"/>
          <w:b/>
          <w:bCs/>
          <w:color w:val="000000"/>
          <w:sz w:val="24"/>
          <w:szCs w:val="24"/>
        </w:rPr>
        <w:t xml:space="preserve">; </w:t>
      </w:r>
      <w:r w:rsidR="007F490B" w:rsidRPr="003253D6">
        <w:rPr>
          <w:rStyle w:val="contentpasted1"/>
          <w:rFonts w:eastAsia="Times New Roman"/>
          <w:b/>
          <w:bCs/>
          <w:color w:val="000000"/>
          <w:sz w:val="24"/>
          <w:szCs w:val="24"/>
        </w:rPr>
        <w:t>Hubert</w:t>
      </w:r>
      <w:r w:rsidR="003253D6" w:rsidRPr="003253D6">
        <w:rPr>
          <w:rStyle w:val="contentpasted1"/>
          <w:rFonts w:eastAsia="Times New Roman"/>
          <w:b/>
          <w:bCs/>
          <w:color w:val="000000"/>
          <w:sz w:val="24"/>
          <w:szCs w:val="24"/>
        </w:rPr>
        <w:t xml:space="preserve">; </w:t>
      </w:r>
      <w:r w:rsidR="007F490B" w:rsidRPr="003253D6">
        <w:rPr>
          <w:rStyle w:val="contentpasted1"/>
          <w:rFonts w:eastAsia="Times New Roman"/>
          <w:b/>
          <w:bCs/>
          <w:color w:val="000000"/>
          <w:sz w:val="24"/>
          <w:szCs w:val="24"/>
        </w:rPr>
        <w:t>Makowski</w:t>
      </w:r>
      <w:r w:rsidR="003253D6" w:rsidRPr="003253D6">
        <w:rPr>
          <w:rStyle w:val="contentpasted1"/>
          <w:rFonts w:eastAsia="Times New Roman"/>
          <w:b/>
          <w:bCs/>
          <w:color w:val="000000"/>
          <w:sz w:val="24"/>
          <w:szCs w:val="24"/>
        </w:rPr>
        <w:t xml:space="preserve">; </w:t>
      </w:r>
      <w:r w:rsidR="007F490B" w:rsidRPr="003253D6">
        <w:rPr>
          <w:rFonts w:eastAsia="Times New Roman"/>
          <w:b/>
          <w:bCs/>
          <w:color w:val="000000"/>
          <w:sz w:val="24"/>
          <w:szCs w:val="24"/>
        </w:rPr>
        <w:t>Nelson</w:t>
      </w:r>
      <w:r w:rsidR="003253D6" w:rsidRPr="003253D6">
        <w:rPr>
          <w:rFonts w:eastAsia="Times New Roman"/>
          <w:b/>
          <w:bCs/>
          <w:color w:val="000000"/>
          <w:sz w:val="24"/>
          <w:szCs w:val="24"/>
        </w:rPr>
        <w:t xml:space="preserve">; </w:t>
      </w:r>
      <w:r w:rsidR="007F490B" w:rsidRPr="003253D6">
        <w:rPr>
          <w:rStyle w:val="contentpasted0"/>
          <w:rFonts w:eastAsia="Times New Roman"/>
          <w:b/>
          <w:bCs/>
          <w:color w:val="000000"/>
          <w:sz w:val="24"/>
          <w:szCs w:val="24"/>
          <w:shd w:val="clear" w:color="auto" w:fill="FFFFFF"/>
        </w:rPr>
        <w:t>Wilson</w:t>
      </w:r>
      <w:r w:rsidR="003253D6" w:rsidRPr="003253D6">
        <w:rPr>
          <w:rStyle w:val="contentpasted0"/>
          <w:rFonts w:eastAsia="Times New Roman"/>
          <w:b/>
          <w:bCs/>
          <w:color w:val="000000"/>
          <w:sz w:val="24"/>
          <w:szCs w:val="24"/>
          <w:shd w:val="clear" w:color="auto" w:fill="FFFFFF"/>
        </w:rPr>
        <w:t xml:space="preserve">; </w:t>
      </w:r>
      <w:r w:rsidR="007F490B" w:rsidRPr="003253D6">
        <w:rPr>
          <w:rFonts w:eastAsia="Times New Roman"/>
          <w:b/>
          <w:bCs/>
          <w:color w:val="000000"/>
          <w:sz w:val="24"/>
          <w:szCs w:val="24"/>
        </w:rPr>
        <w:t>Zimmer</w:t>
      </w:r>
      <w:r w:rsidR="003253D6" w:rsidRPr="003253D6">
        <w:rPr>
          <w:rFonts w:eastAsia="Times New Roman"/>
          <w:b/>
          <w:bCs/>
          <w:color w:val="000000"/>
          <w:sz w:val="24"/>
          <w:szCs w:val="24"/>
        </w:rPr>
        <w:t xml:space="preserve"> </w:t>
      </w:r>
    </w:p>
    <w:p w14:paraId="23BFC055" w14:textId="77777777" w:rsidR="003D5472" w:rsidRPr="009A6600" w:rsidRDefault="003D5472" w:rsidP="007F490B">
      <w:pPr>
        <w:spacing w:after="0" w:line="240" w:lineRule="auto"/>
        <w:rPr>
          <w:rFonts w:cstheme="minorHAnsi"/>
          <w:i/>
          <w:iCs/>
          <w:sz w:val="24"/>
          <w:szCs w:val="24"/>
        </w:rPr>
      </w:pPr>
      <w:r w:rsidRPr="009A6600">
        <w:rPr>
          <w:rFonts w:cstheme="minorHAnsi"/>
          <w:i/>
          <w:iCs/>
          <w:sz w:val="24"/>
          <w:szCs w:val="24"/>
        </w:rPr>
        <w:t>Survey of Hand Strength Instruments Used in Clinical Settings</w:t>
      </w:r>
    </w:p>
    <w:p w14:paraId="0E4235FA" w14:textId="36EEEF99" w:rsidR="003D5472" w:rsidRPr="009A6600" w:rsidRDefault="003D5472" w:rsidP="007F490B">
      <w:pPr>
        <w:spacing w:after="0" w:line="240" w:lineRule="auto"/>
        <w:rPr>
          <w:rFonts w:cstheme="minorHAnsi"/>
          <w:sz w:val="24"/>
          <w:szCs w:val="24"/>
        </w:rPr>
      </w:pPr>
      <w:r w:rsidRPr="009A6600">
        <w:rPr>
          <w:rFonts w:cstheme="minorHAnsi"/>
          <w:sz w:val="24"/>
          <w:szCs w:val="24"/>
        </w:rPr>
        <w:t>Normative data on hand strength commonly used in clinical practice is from Mathiowetz et al. (1985)</w:t>
      </w:r>
      <w:r w:rsidR="001D23C7" w:rsidRPr="009A6600">
        <w:rPr>
          <w:rFonts w:cstheme="minorHAnsi"/>
          <w:sz w:val="24"/>
          <w:szCs w:val="24"/>
        </w:rPr>
        <w:t xml:space="preserve">. </w:t>
      </w:r>
      <w:r w:rsidRPr="009A6600">
        <w:rPr>
          <w:rFonts w:cstheme="minorHAnsi"/>
          <w:sz w:val="24"/>
          <w:szCs w:val="24"/>
        </w:rPr>
        <w:t>This survey examined which hand strength instruments are currently used in clinical practice, and which instruments would be selected for future purchases</w:t>
      </w:r>
      <w:r w:rsidR="001D23C7" w:rsidRPr="009A6600">
        <w:rPr>
          <w:rFonts w:cstheme="minorHAnsi"/>
          <w:sz w:val="24"/>
          <w:szCs w:val="24"/>
        </w:rPr>
        <w:t xml:space="preserve">. </w:t>
      </w:r>
      <w:r w:rsidRPr="009A6600">
        <w:rPr>
          <w:rFonts w:cstheme="minorHAnsi"/>
          <w:sz w:val="24"/>
          <w:szCs w:val="24"/>
        </w:rPr>
        <w:t>This data could be used to inform future research on normative data of grip and pinch strength</w:t>
      </w:r>
      <w:r w:rsidR="001D23C7" w:rsidRPr="009A6600">
        <w:rPr>
          <w:rFonts w:cstheme="minorHAnsi"/>
          <w:sz w:val="24"/>
          <w:szCs w:val="24"/>
        </w:rPr>
        <w:t xml:space="preserve">. </w:t>
      </w:r>
    </w:p>
    <w:p w14:paraId="1D1D7B09" w14:textId="77777777" w:rsidR="003D5472" w:rsidRPr="009A6600" w:rsidRDefault="003D5472" w:rsidP="003D5472">
      <w:pPr>
        <w:spacing w:after="0" w:line="240" w:lineRule="auto"/>
        <w:rPr>
          <w:rFonts w:cstheme="minorHAnsi"/>
          <w:sz w:val="24"/>
          <w:szCs w:val="24"/>
        </w:rPr>
      </w:pPr>
      <w:r w:rsidRPr="009A6600">
        <w:rPr>
          <w:rFonts w:cstheme="minorHAnsi"/>
          <w:sz w:val="24"/>
          <w:szCs w:val="24"/>
        </w:rPr>
        <w:t>Objectives</w:t>
      </w:r>
    </w:p>
    <w:p w14:paraId="0F05B920" w14:textId="2D0CD68B" w:rsidR="003D5472" w:rsidRPr="009A6600" w:rsidRDefault="003D5472" w:rsidP="003D5472">
      <w:pPr>
        <w:spacing w:after="0" w:line="240" w:lineRule="auto"/>
        <w:rPr>
          <w:rFonts w:cstheme="minorHAnsi"/>
          <w:sz w:val="24"/>
          <w:szCs w:val="24"/>
        </w:rPr>
      </w:pPr>
      <w:r w:rsidRPr="009A6600">
        <w:rPr>
          <w:rFonts w:cstheme="minorHAnsi"/>
          <w:sz w:val="24"/>
          <w:szCs w:val="24"/>
        </w:rPr>
        <w:t>1.Identify the most commonly used instruments to assess grip and pinch strength</w:t>
      </w:r>
      <w:r w:rsidR="005C7511" w:rsidRPr="009A6600">
        <w:rPr>
          <w:rFonts w:cstheme="minorHAnsi"/>
          <w:sz w:val="24"/>
          <w:szCs w:val="24"/>
        </w:rPr>
        <w:t xml:space="preserve">. </w:t>
      </w:r>
    </w:p>
    <w:p w14:paraId="699BC495" w14:textId="77777777" w:rsidR="003D5472" w:rsidRPr="009A6600" w:rsidRDefault="003D5472" w:rsidP="003D5472">
      <w:pPr>
        <w:spacing w:after="0" w:line="240" w:lineRule="auto"/>
        <w:rPr>
          <w:rFonts w:cstheme="minorHAnsi"/>
          <w:sz w:val="24"/>
          <w:szCs w:val="24"/>
        </w:rPr>
      </w:pPr>
      <w:r w:rsidRPr="009A6600">
        <w:rPr>
          <w:rFonts w:cstheme="minorHAnsi"/>
          <w:sz w:val="24"/>
          <w:szCs w:val="24"/>
        </w:rPr>
        <w:t>2. Identify which instruments clinicians would purchase to assess grip and pinch strength.</w:t>
      </w:r>
    </w:p>
    <w:p w14:paraId="17D17EAB" w14:textId="1D34CF9E" w:rsidR="003D5472" w:rsidRPr="009A6600" w:rsidRDefault="003D5472" w:rsidP="003D5472">
      <w:pPr>
        <w:spacing w:after="0" w:line="240" w:lineRule="auto"/>
        <w:rPr>
          <w:rFonts w:cstheme="minorHAnsi"/>
          <w:sz w:val="24"/>
          <w:szCs w:val="24"/>
        </w:rPr>
      </w:pPr>
      <w:r w:rsidRPr="009A6600">
        <w:rPr>
          <w:rFonts w:cstheme="minorHAnsi"/>
          <w:sz w:val="24"/>
          <w:szCs w:val="24"/>
        </w:rPr>
        <w:t>3, Learns which are the most common factors clinicians consider when selecting instruments to assess grip and pinch strength</w:t>
      </w:r>
      <w:r w:rsidR="001D23C7" w:rsidRPr="009A6600">
        <w:rPr>
          <w:rFonts w:cstheme="minorHAnsi"/>
          <w:sz w:val="24"/>
          <w:szCs w:val="24"/>
        </w:rPr>
        <w:t xml:space="preserve">. </w:t>
      </w:r>
    </w:p>
    <w:p w14:paraId="7DDCA3E5" w14:textId="7E2F94E2" w:rsidR="009268E4" w:rsidRPr="009A6600" w:rsidRDefault="009268E4" w:rsidP="009268E4">
      <w:pPr>
        <w:spacing w:after="0" w:line="240" w:lineRule="auto"/>
        <w:rPr>
          <w:rFonts w:cstheme="minorHAnsi"/>
          <w:sz w:val="24"/>
          <w:szCs w:val="24"/>
        </w:rPr>
      </w:pPr>
    </w:p>
    <w:p w14:paraId="038CE978" w14:textId="6383AF16" w:rsidR="008A4EB6" w:rsidRDefault="008A4EB6" w:rsidP="008A4EB6">
      <w:pPr>
        <w:spacing w:after="0" w:line="240" w:lineRule="auto"/>
        <w:rPr>
          <w:rFonts w:cstheme="minorHAnsi"/>
          <w:sz w:val="24"/>
          <w:szCs w:val="24"/>
        </w:rPr>
      </w:pPr>
      <w:r>
        <w:rPr>
          <w:rFonts w:cstheme="minorHAnsi"/>
          <w:sz w:val="24"/>
          <w:szCs w:val="24"/>
        </w:rPr>
        <w:t>THURS</w:t>
      </w:r>
      <w:r w:rsidR="005E1BCD">
        <w:rPr>
          <w:rFonts w:cstheme="minorHAnsi"/>
          <w:sz w:val="24"/>
          <w:szCs w:val="24"/>
        </w:rPr>
        <w:t>D</w:t>
      </w:r>
      <w:r>
        <w:rPr>
          <w:rFonts w:cstheme="minorHAnsi"/>
          <w:sz w:val="24"/>
          <w:szCs w:val="24"/>
        </w:rPr>
        <w:t>AY, OCTOBER 5, 2023</w:t>
      </w:r>
    </w:p>
    <w:p w14:paraId="4FE5527F" w14:textId="77777777" w:rsidR="008A4EB6" w:rsidRDefault="008A4EB6" w:rsidP="008A4EB6">
      <w:pPr>
        <w:spacing w:after="0" w:line="240" w:lineRule="auto"/>
        <w:rPr>
          <w:rFonts w:cstheme="minorHAnsi"/>
          <w:sz w:val="24"/>
          <w:szCs w:val="24"/>
        </w:rPr>
      </w:pPr>
      <w:r>
        <w:rPr>
          <w:rFonts w:cstheme="minorHAnsi"/>
          <w:sz w:val="24"/>
          <w:szCs w:val="24"/>
        </w:rPr>
        <w:t>2:15-3:15 PM</w:t>
      </w:r>
    </w:p>
    <w:p w14:paraId="2B9AAAEE" w14:textId="77777777" w:rsidR="008A4EB6" w:rsidRDefault="008A4EB6" w:rsidP="008A4EB6">
      <w:pPr>
        <w:spacing w:after="0" w:line="240" w:lineRule="auto"/>
        <w:rPr>
          <w:rFonts w:cstheme="minorHAnsi"/>
          <w:sz w:val="24"/>
          <w:szCs w:val="24"/>
        </w:rPr>
      </w:pPr>
      <w:r>
        <w:rPr>
          <w:rFonts w:cstheme="minorHAnsi"/>
          <w:sz w:val="24"/>
          <w:szCs w:val="24"/>
        </w:rPr>
        <w:t>Room: Theater</w:t>
      </w:r>
    </w:p>
    <w:p w14:paraId="14887777" w14:textId="77777777" w:rsidR="009268E4" w:rsidRPr="009A6600" w:rsidRDefault="009268E4" w:rsidP="009268E4">
      <w:pPr>
        <w:spacing w:after="0" w:line="240" w:lineRule="auto"/>
        <w:rPr>
          <w:rFonts w:cstheme="minorHAnsi"/>
          <w:b/>
          <w:bCs/>
          <w:sz w:val="24"/>
          <w:szCs w:val="24"/>
        </w:rPr>
      </w:pPr>
      <w:r w:rsidRPr="009A6600">
        <w:rPr>
          <w:rFonts w:cstheme="minorHAnsi"/>
          <w:b/>
          <w:bCs/>
          <w:sz w:val="24"/>
          <w:szCs w:val="24"/>
        </w:rPr>
        <w:t>DiZazzo-Miller, East, Bevza, McKelvey</w:t>
      </w:r>
    </w:p>
    <w:p w14:paraId="525BB9AA" w14:textId="77777777" w:rsidR="009268E4" w:rsidRPr="009A6600" w:rsidRDefault="009268E4" w:rsidP="009268E4">
      <w:pPr>
        <w:spacing w:after="0" w:line="240" w:lineRule="auto"/>
        <w:rPr>
          <w:rFonts w:cstheme="minorHAnsi"/>
          <w:i/>
          <w:iCs/>
          <w:sz w:val="24"/>
          <w:szCs w:val="24"/>
        </w:rPr>
      </w:pPr>
      <w:r w:rsidRPr="009A6600">
        <w:rPr>
          <w:rFonts w:cstheme="minorHAnsi"/>
          <w:i/>
          <w:iCs/>
          <w:sz w:val="24"/>
          <w:szCs w:val="24"/>
        </w:rPr>
        <w:t>Caregiver Voices: Informing Practice for the Aging with Chronic Conditions</w:t>
      </w:r>
    </w:p>
    <w:p w14:paraId="14880A1C" w14:textId="253CB352" w:rsidR="009268E4" w:rsidRPr="009A6600" w:rsidRDefault="009268E4" w:rsidP="009268E4">
      <w:pPr>
        <w:spacing w:after="0" w:line="240" w:lineRule="auto"/>
        <w:rPr>
          <w:rFonts w:cstheme="minorHAnsi"/>
          <w:sz w:val="24"/>
          <w:szCs w:val="24"/>
        </w:rPr>
      </w:pPr>
      <w:r w:rsidRPr="009A6600">
        <w:rPr>
          <w:rFonts w:cstheme="minorHAnsi"/>
          <w:sz w:val="24"/>
          <w:szCs w:val="24"/>
        </w:rPr>
        <w:t>INTRODUCTION: The role of caregiving is widely stigmatized as burdensome and undesirable, with variance across this perspective having been examined only through the lens of differing cultural expectations.</w:t>
      </w:r>
      <w:r w:rsidR="00D109E3">
        <w:rPr>
          <w:rFonts w:cstheme="minorHAnsi"/>
          <w:sz w:val="24"/>
          <w:szCs w:val="24"/>
        </w:rPr>
        <w:t xml:space="preserve"> </w:t>
      </w:r>
      <w:r w:rsidRPr="009A6600">
        <w:rPr>
          <w:rFonts w:cstheme="minorHAnsi"/>
          <w:sz w:val="24"/>
          <w:szCs w:val="24"/>
        </w:rPr>
        <w:t>OBJECTIVE: The purpose of this phenomenological study is to understand the lived experiences of caregivers based on the perceived “burden” on caregiving for individuals who are aging with chronic conditions to inform practice.</w:t>
      </w:r>
      <w:r w:rsidR="00D109E3">
        <w:rPr>
          <w:rFonts w:cstheme="minorHAnsi"/>
          <w:sz w:val="24"/>
          <w:szCs w:val="24"/>
        </w:rPr>
        <w:t xml:space="preserve"> </w:t>
      </w:r>
      <w:r w:rsidRPr="009A6600">
        <w:rPr>
          <w:rFonts w:cstheme="minorHAnsi"/>
          <w:sz w:val="24"/>
          <w:szCs w:val="24"/>
        </w:rPr>
        <w:t>METHOD: Thirty phenomenological interviews captured feelings and experiences associated with caregiving for the aging.</w:t>
      </w:r>
      <w:r w:rsidR="00D109E3">
        <w:rPr>
          <w:rFonts w:cstheme="minorHAnsi"/>
          <w:sz w:val="24"/>
          <w:szCs w:val="24"/>
        </w:rPr>
        <w:t xml:space="preserve"> </w:t>
      </w:r>
      <w:r w:rsidRPr="009A6600">
        <w:rPr>
          <w:rFonts w:cstheme="minorHAnsi"/>
          <w:sz w:val="24"/>
          <w:szCs w:val="24"/>
        </w:rPr>
        <w:t>RESULTS: Three main themes emerged including life changing in terms of perspective and diagnosis; role strain in terms of time, depression, fear and anxiety and resources and support; and role reversal in terms of life coming full circle, loss, and preconceived notions.</w:t>
      </w:r>
      <w:r w:rsidR="00D109E3">
        <w:rPr>
          <w:rFonts w:cstheme="minorHAnsi"/>
          <w:sz w:val="24"/>
          <w:szCs w:val="24"/>
        </w:rPr>
        <w:t xml:space="preserve"> </w:t>
      </w:r>
      <w:r w:rsidRPr="009A6600">
        <w:rPr>
          <w:rFonts w:cstheme="minorHAnsi"/>
          <w:sz w:val="24"/>
          <w:szCs w:val="24"/>
        </w:rPr>
        <w:t>CONCLUSION: Future research should explore how positive experiences can aide in caregiver stress management of caregivers as well as investigate how to make resources more readily available to these caregivers.</w:t>
      </w:r>
    </w:p>
    <w:p w14:paraId="41F8A039" w14:textId="77777777" w:rsidR="009268E4" w:rsidRPr="009A6600" w:rsidRDefault="009268E4" w:rsidP="009268E4">
      <w:pPr>
        <w:spacing w:after="0" w:line="240" w:lineRule="auto"/>
        <w:rPr>
          <w:rFonts w:cstheme="minorHAnsi"/>
          <w:sz w:val="24"/>
          <w:szCs w:val="24"/>
        </w:rPr>
      </w:pPr>
      <w:r w:rsidRPr="009A6600">
        <w:rPr>
          <w:rFonts w:cstheme="minorHAnsi"/>
          <w:sz w:val="24"/>
          <w:szCs w:val="24"/>
        </w:rPr>
        <w:t>Objectives</w:t>
      </w:r>
    </w:p>
    <w:p w14:paraId="7A27928E" w14:textId="77777777" w:rsidR="009268E4" w:rsidRPr="009A6600" w:rsidRDefault="009268E4" w:rsidP="009268E4">
      <w:pPr>
        <w:spacing w:after="0" w:line="240" w:lineRule="auto"/>
        <w:rPr>
          <w:rFonts w:cstheme="minorHAnsi"/>
          <w:sz w:val="24"/>
          <w:szCs w:val="24"/>
        </w:rPr>
      </w:pPr>
      <w:r w:rsidRPr="009A6600">
        <w:rPr>
          <w:rFonts w:cstheme="minorHAnsi"/>
          <w:sz w:val="24"/>
          <w:szCs w:val="24"/>
        </w:rPr>
        <w:t>1. Describe cultural expectations and experiences of caregivers of the aging with chronic conditions in relation to occupational therapy practice.</w:t>
      </w:r>
    </w:p>
    <w:p w14:paraId="5B2E4859" w14:textId="77777777" w:rsidR="009268E4" w:rsidRPr="009A6600" w:rsidRDefault="009268E4" w:rsidP="009268E4">
      <w:pPr>
        <w:spacing w:after="0" w:line="240" w:lineRule="auto"/>
        <w:rPr>
          <w:rFonts w:cstheme="minorHAnsi"/>
          <w:sz w:val="24"/>
          <w:szCs w:val="24"/>
        </w:rPr>
      </w:pPr>
      <w:r w:rsidRPr="009A6600">
        <w:rPr>
          <w:rFonts w:cstheme="minorHAnsi"/>
          <w:sz w:val="24"/>
          <w:szCs w:val="24"/>
        </w:rPr>
        <w:t>2. Identify common caregiver challenges of the aging with chronic conditions and how they may adversely affect caregiving.</w:t>
      </w:r>
    </w:p>
    <w:p w14:paraId="199A546D" w14:textId="77777777" w:rsidR="009268E4" w:rsidRPr="009A6600" w:rsidRDefault="009268E4" w:rsidP="009268E4">
      <w:pPr>
        <w:spacing w:after="0" w:line="240" w:lineRule="auto"/>
        <w:rPr>
          <w:rFonts w:cstheme="minorHAnsi"/>
          <w:sz w:val="24"/>
          <w:szCs w:val="24"/>
        </w:rPr>
      </w:pPr>
      <w:r w:rsidRPr="009A6600">
        <w:rPr>
          <w:rFonts w:cstheme="minorHAnsi"/>
          <w:sz w:val="24"/>
          <w:szCs w:val="24"/>
        </w:rPr>
        <w:t>3. Choose appropriate strategies and resources to utilize in practice that will support caregivers of the aging with chronic conditions.</w:t>
      </w:r>
    </w:p>
    <w:p w14:paraId="357222E5" w14:textId="44955CEA" w:rsidR="00DC21FF" w:rsidRPr="009A6600" w:rsidRDefault="00DC21FF" w:rsidP="00DC21FF">
      <w:pPr>
        <w:spacing w:after="0" w:line="240" w:lineRule="auto"/>
        <w:rPr>
          <w:rFonts w:cstheme="minorHAnsi"/>
          <w:sz w:val="24"/>
          <w:szCs w:val="24"/>
        </w:rPr>
      </w:pPr>
    </w:p>
    <w:p w14:paraId="79B3631A" w14:textId="07926578" w:rsidR="001400CA" w:rsidRDefault="001400CA" w:rsidP="001400CA">
      <w:pPr>
        <w:spacing w:after="0" w:line="240" w:lineRule="auto"/>
        <w:rPr>
          <w:rFonts w:cstheme="minorHAnsi"/>
          <w:sz w:val="24"/>
          <w:szCs w:val="24"/>
        </w:rPr>
      </w:pPr>
      <w:r>
        <w:rPr>
          <w:rFonts w:cstheme="minorHAnsi"/>
          <w:sz w:val="24"/>
          <w:szCs w:val="24"/>
        </w:rPr>
        <w:t>THURSAY, OCTOBER 5, 2023</w:t>
      </w:r>
    </w:p>
    <w:p w14:paraId="71EDDF7E" w14:textId="77777777" w:rsidR="001400CA" w:rsidRDefault="001400CA" w:rsidP="001400CA">
      <w:pPr>
        <w:spacing w:after="0" w:line="240" w:lineRule="auto"/>
        <w:rPr>
          <w:rFonts w:cstheme="minorHAnsi"/>
          <w:sz w:val="24"/>
          <w:szCs w:val="24"/>
        </w:rPr>
      </w:pPr>
      <w:r>
        <w:rPr>
          <w:rFonts w:cstheme="minorHAnsi"/>
          <w:sz w:val="24"/>
          <w:szCs w:val="24"/>
        </w:rPr>
        <w:lastRenderedPageBreak/>
        <w:t>2:15-3:15 PM</w:t>
      </w:r>
    </w:p>
    <w:p w14:paraId="4DA3D923" w14:textId="77777777" w:rsidR="001400CA" w:rsidRDefault="001400CA" w:rsidP="001400CA">
      <w:pPr>
        <w:spacing w:after="0" w:line="240" w:lineRule="auto"/>
        <w:rPr>
          <w:rFonts w:cstheme="minorHAnsi"/>
          <w:sz w:val="24"/>
          <w:szCs w:val="24"/>
        </w:rPr>
      </w:pPr>
      <w:r>
        <w:rPr>
          <w:rFonts w:cstheme="minorHAnsi"/>
          <w:sz w:val="24"/>
          <w:szCs w:val="24"/>
        </w:rPr>
        <w:t>Room: Theater</w:t>
      </w:r>
    </w:p>
    <w:p w14:paraId="76B184CE" w14:textId="77777777" w:rsidR="00DC21FF" w:rsidRPr="009A6600" w:rsidRDefault="00DC21FF" w:rsidP="00DC21FF">
      <w:pPr>
        <w:spacing w:after="0" w:line="240" w:lineRule="auto"/>
        <w:rPr>
          <w:rFonts w:cstheme="minorHAnsi"/>
          <w:b/>
          <w:bCs/>
          <w:sz w:val="24"/>
          <w:szCs w:val="24"/>
        </w:rPr>
      </w:pPr>
      <w:r w:rsidRPr="009A6600">
        <w:rPr>
          <w:rFonts w:cstheme="minorHAnsi"/>
          <w:b/>
          <w:bCs/>
          <w:sz w:val="24"/>
          <w:szCs w:val="24"/>
        </w:rPr>
        <w:t>Logue-Cook, Swartz, A, Vanderlaan, Brown, S</w:t>
      </w:r>
    </w:p>
    <w:p w14:paraId="1340CCF9" w14:textId="77777777" w:rsidR="00DC21FF" w:rsidRPr="009A6600" w:rsidRDefault="00DC21FF" w:rsidP="00DC21FF">
      <w:pPr>
        <w:spacing w:after="0" w:line="240" w:lineRule="auto"/>
        <w:rPr>
          <w:rFonts w:cstheme="minorHAnsi"/>
          <w:i/>
          <w:iCs/>
          <w:sz w:val="24"/>
          <w:szCs w:val="24"/>
        </w:rPr>
      </w:pPr>
      <w:r w:rsidRPr="009A6600">
        <w:rPr>
          <w:rFonts w:cstheme="minorHAnsi"/>
          <w:i/>
          <w:iCs/>
          <w:sz w:val="24"/>
          <w:szCs w:val="24"/>
        </w:rPr>
        <w:t>Hands and Health at Home: An Intergenerational Approach to Improving Hand Function in Older Adults</w:t>
      </w:r>
    </w:p>
    <w:p w14:paraId="380422EE" w14:textId="77777777" w:rsidR="00DC21FF" w:rsidRPr="009A6600" w:rsidRDefault="00DC21FF" w:rsidP="00DC21FF">
      <w:pPr>
        <w:spacing w:after="0" w:line="240" w:lineRule="auto"/>
        <w:rPr>
          <w:rFonts w:cstheme="minorHAnsi"/>
          <w:sz w:val="24"/>
          <w:szCs w:val="24"/>
        </w:rPr>
      </w:pPr>
      <w:r w:rsidRPr="009A6600">
        <w:rPr>
          <w:rFonts w:cstheme="minorHAnsi"/>
          <w:sz w:val="24"/>
          <w:szCs w:val="24"/>
        </w:rPr>
        <w:t>Homebound older adults represent an understudied yet growing population1 and are at greater risk of physical limitations2,3,4, including hand function. The purpose of this study is to determine the effectiveness of Hands and Health at Home, an intergenerational program in which pre-health college students were trained to deliver hand exercises to a homebound Meals on Wheels (MOW) client twice a week for 8 weeks. Measures of strength, dexterity, and sensation, and self-reported hand function were taken before and after the intervention. Preliminary results from 9 MOW clients indicate grip strength improved an average of 30% in the dominant hand and 25% in the nondominant. Approximately 50% of clients improved dexterity (Purdue Pegboard), and over 65% self-reported increased upper limb mobility. Results suggest this intergenerational approach to delivering hand therapy is an effective and mutually beneficial way to serve the needs of homebound older adults and provide hands-on experience for students.</w:t>
      </w:r>
    </w:p>
    <w:p w14:paraId="11BCE054" w14:textId="77777777" w:rsidR="00DC21FF" w:rsidRPr="009A6600" w:rsidRDefault="00DC21FF" w:rsidP="00DC21FF">
      <w:pPr>
        <w:spacing w:after="0" w:line="240" w:lineRule="auto"/>
        <w:rPr>
          <w:rFonts w:cstheme="minorHAnsi"/>
          <w:sz w:val="24"/>
          <w:szCs w:val="24"/>
        </w:rPr>
      </w:pPr>
      <w:r w:rsidRPr="009A6600">
        <w:rPr>
          <w:rFonts w:cstheme="minorHAnsi"/>
          <w:sz w:val="24"/>
          <w:szCs w:val="24"/>
        </w:rPr>
        <w:t>Objectives</w:t>
      </w:r>
    </w:p>
    <w:p w14:paraId="15F69E28" w14:textId="77777777" w:rsidR="00DC21FF" w:rsidRPr="009A6600" w:rsidRDefault="00DC21FF" w:rsidP="00DC21FF">
      <w:pPr>
        <w:spacing w:after="0" w:line="240" w:lineRule="auto"/>
        <w:rPr>
          <w:rFonts w:cstheme="minorHAnsi"/>
          <w:sz w:val="24"/>
          <w:szCs w:val="24"/>
        </w:rPr>
      </w:pPr>
      <w:r w:rsidRPr="009A6600">
        <w:rPr>
          <w:rFonts w:cstheme="minorHAnsi"/>
          <w:sz w:val="24"/>
          <w:szCs w:val="24"/>
        </w:rPr>
        <w:t>1. After this session, participants will be able to describe the design of the Hands and Health at Program.</w:t>
      </w:r>
    </w:p>
    <w:p w14:paraId="311E1B61" w14:textId="77777777" w:rsidR="00DC21FF" w:rsidRPr="009A6600" w:rsidRDefault="00DC21FF" w:rsidP="00DC21FF">
      <w:pPr>
        <w:spacing w:after="0" w:line="240" w:lineRule="auto"/>
        <w:rPr>
          <w:rFonts w:cstheme="minorHAnsi"/>
          <w:sz w:val="24"/>
          <w:szCs w:val="24"/>
        </w:rPr>
      </w:pPr>
      <w:r w:rsidRPr="009A6600">
        <w:rPr>
          <w:rFonts w:cstheme="minorHAnsi"/>
          <w:sz w:val="24"/>
          <w:szCs w:val="24"/>
        </w:rPr>
        <w:t>2. After this session, participants will be able to identify the ways in which hand function changed following the Hands and Health at Home program.</w:t>
      </w:r>
    </w:p>
    <w:p w14:paraId="6B0D3094" w14:textId="77777777" w:rsidR="00DC21FF" w:rsidRPr="009A6600" w:rsidRDefault="00DC21FF" w:rsidP="00DC21FF">
      <w:pPr>
        <w:spacing w:after="0" w:line="240" w:lineRule="auto"/>
        <w:rPr>
          <w:rFonts w:cstheme="minorHAnsi"/>
          <w:sz w:val="24"/>
          <w:szCs w:val="24"/>
        </w:rPr>
      </w:pPr>
      <w:r w:rsidRPr="009A6600">
        <w:rPr>
          <w:rFonts w:cstheme="minorHAnsi"/>
          <w:sz w:val="24"/>
          <w:szCs w:val="24"/>
        </w:rPr>
        <w:t>3. After this session, participants will be able to explain the benefits of using an intergenerational approach to deliver OT-based care.</w:t>
      </w:r>
    </w:p>
    <w:p w14:paraId="7D781739" w14:textId="6A980636" w:rsidR="002215FA" w:rsidRDefault="0004648E" w:rsidP="00B60377">
      <w:pPr>
        <w:spacing w:after="0" w:line="240" w:lineRule="auto"/>
        <w:rPr>
          <w:rFonts w:cstheme="minorHAnsi"/>
          <w:sz w:val="24"/>
          <w:szCs w:val="24"/>
        </w:rPr>
      </w:pPr>
      <w:r>
        <w:rPr>
          <w:rFonts w:cstheme="minorHAnsi"/>
          <w:sz w:val="24"/>
          <w:szCs w:val="24"/>
        </w:rPr>
        <w:tab/>
      </w:r>
    </w:p>
    <w:p w14:paraId="772AC55F" w14:textId="77777777" w:rsidR="001A256E" w:rsidRDefault="001A256E" w:rsidP="001A256E">
      <w:pPr>
        <w:spacing w:after="0" w:line="240" w:lineRule="auto"/>
        <w:jc w:val="center"/>
        <w:rPr>
          <w:rFonts w:cstheme="minorHAnsi"/>
          <w:b/>
          <w:bCs/>
          <w:sz w:val="24"/>
          <w:szCs w:val="24"/>
        </w:rPr>
      </w:pPr>
      <w:r w:rsidRPr="00C10F11">
        <w:rPr>
          <w:rFonts w:cstheme="minorHAnsi"/>
          <w:b/>
          <w:bCs/>
          <w:sz w:val="24"/>
          <w:szCs w:val="24"/>
        </w:rPr>
        <w:t>SESSION DESCRIPTIONS</w:t>
      </w:r>
    </w:p>
    <w:p w14:paraId="1F2C078F" w14:textId="77777777" w:rsidR="001A256E" w:rsidRDefault="001A256E" w:rsidP="00B60377">
      <w:pPr>
        <w:spacing w:after="0" w:line="240" w:lineRule="auto"/>
        <w:rPr>
          <w:rFonts w:cstheme="minorHAnsi"/>
          <w:sz w:val="24"/>
          <w:szCs w:val="24"/>
        </w:rPr>
      </w:pPr>
    </w:p>
    <w:p w14:paraId="5F4186DF" w14:textId="77777777" w:rsidR="00B12EFE" w:rsidRDefault="00B12EFE" w:rsidP="00B12EFE">
      <w:pPr>
        <w:spacing w:after="0" w:line="240" w:lineRule="auto"/>
        <w:rPr>
          <w:rFonts w:cstheme="minorHAnsi"/>
          <w:sz w:val="24"/>
          <w:szCs w:val="24"/>
        </w:rPr>
      </w:pPr>
      <w:r>
        <w:rPr>
          <w:rFonts w:cstheme="minorHAnsi"/>
          <w:sz w:val="24"/>
          <w:szCs w:val="24"/>
        </w:rPr>
        <w:t>THURSDAY, OCTOBER 5, 2023</w:t>
      </w:r>
    </w:p>
    <w:p w14:paraId="0FFD02D0" w14:textId="59B64A90" w:rsidR="006949D4" w:rsidRDefault="006949D4" w:rsidP="00B12EFE">
      <w:pPr>
        <w:spacing w:after="0" w:line="240" w:lineRule="auto"/>
        <w:rPr>
          <w:rFonts w:cstheme="minorHAnsi"/>
          <w:sz w:val="24"/>
          <w:szCs w:val="24"/>
        </w:rPr>
      </w:pPr>
      <w:r>
        <w:rPr>
          <w:rFonts w:cstheme="minorHAnsi"/>
          <w:sz w:val="24"/>
          <w:szCs w:val="24"/>
        </w:rPr>
        <w:t>2:15-3:15</w:t>
      </w:r>
      <w:r w:rsidR="00712B7D">
        <w:rPr>
          <w:rFonts w:cstheme="minorHAnsi"/>
          <w:sz w:val="24"/>
          <w:szCs w:val="24"/>
        </w:rPr>
        <w:t xml:space="preserve"> PM</w:t>
      </w:r>
    </w:p>
    <w:p w14:paraId="0DC87CC4" w14:textId="77777777" w:rsidR="006949D4" w:rsidRDefault="006949D4" w:rsidP="006949D4">
      <w:pPr>
        <w:spacing w:after="0" w:line="240" w:lineRule="auto"/>
        <w:rPr>
          <w:rFonts w:cstheme="minorHAnsi"/>
          <w:sz w:val="24"/>
          <w:szCs w:val="24"/>
        </w:rPr>
      </w:pPr>
      <w:r>
        <w:rPr>
          <w:rFonts w:cstheme="minorHAnsi"/>
          <w:sz w:val="24"/>
          <w:szCs w:val="24"/>
        </w:rPr>
        <w:t>Room: Ford</w:t>
      </w:r>
    </w:p>
    <w:p w14:paraId="7CBDD56B" w14:textId="77777777" w:rsidR="002D42D0" w:rsidRPr="009A6600" w:rsidRDefault="002D42D0" w:rsidP="002D42D0">
      <w:pPr>
        <w:spacing w:after="0" w:line="240" w:lineRule="auto"/>
        <w:rPr>
          <w:rFonts w:cstheme="minorHAnsi"/>
          <w:b/>
          <w:bCs/>
          <w:sz w:val="24"/>
          <w:szCs w:val="24"/>
        </w:rPr>
      </w:pPr>
      <w:r w:rsidRPr="009A6600">
        <w:rPr>
          <w:rFonts w:cstheme="minorHAnsi"/>
          <w:b/>
          <w:bCs/>
          <w:sz w:val="24"/>
          <w:szCs w:val="24"/>
        </w:rPr>
        <w:t>Yatczak, Peterson, Cleypool, Johnson, E</w:t>
      </w:r>
    </w:p>
    <w:p w14:paraId="19B15B04" w14:textId="77777777" w:rsidR="002D42D0" w:rsidRPr="009A6600" w:rsidRDefault="002D42D0" w:rsidP="002D42D0">
      <w:pPr>
        <w:spacing w:after="0" w:line="240" w:lineRule="auto"/>
        <w:rPr>
          <w:rFonts w:cstheme="minorHAnsi"/>
          <w:i/>
          <w:iCs/>
          <w:sz w:val="24"/>
          <w:szCs w:val="24"/>
        </w:rPr>
      </w:pPr>
      <w:r w:rsidRPr="009A6600">
        <w:rPr>
          <w:rFonts w:cstheme="minorHAnsi"/>
          <w:i/>
          <w:iCs/>
          <w:sz w:val="24"/>
          <w:szCs w:val="24"/>
        </w:rPr>
        <w:t xml:space="preserve">Imagine the Future: Attitudes and Beliefs about Entrepreneurship in Occupational Therapy </w:t>
      </w:r>
    </w:p>
    <w:p w14:paraId="43FD66B8" w14:textId="77777777" w:rsidR="002D42D0" w:rsidRPr="009A6600" w:rsidRDefault="002D42D0" w:rsidP="002D42D0">
      <w:pPr>
        <w:spacing w:after="0" w:line="240" w:lineRule="auto"/>
        <w:rPr>
          <w:rFonts w:cstheme="minorHAnsi"/>
          <w:sz w:val="24"/>
          <w:szCs w:val="24"/>
        </w:rPr>
      </w:pPr>
      <w:r w:rsidRPr="009A6600">
        <w:rPr>
          <w:rFonts w:cstheme="minorHAnsi"/>
          <w:sz w:val="24"/>
          <w:szCs w:val="24"/>
        </w:rPr>
        <w:t>Occupational therapy is committed to meeting the occupational needs of society. Entrepreneurship may be one way for OT to meet this goal while also increasing the visibility and sustainability of the profession (Hudgins, et al., 2018); moving beyond traditional boundaries (Pattison, 2008). OTs have the characteristics needed for entrepreneurship including critical thinking, flexibility, teambuilding, resource, and opportunity identification (Foto, 1998). However, only 11% of occupational therapists are self-employed, down from 13% in 2006 (AOTA, 2019). This downward trend indicates that characteristics and opportunities may not be enough to expand our profession’s reach. We will present results of survey research that examined attitudes and beliefs of students and clinicians about entrepreneurship and how entrepreneurship is being taught in OT programs. We will explore how we can create a culture of entrepreneurship increasing our ability to respond to a changing world and health environment, determine our future and create our own destiny.</w:t>
      </w:r>
    </w:p>
    <w:p w14:paraId="6B5A7882" w14:textId="77777777" w:rsidR="002D42D0" w:rsidRPr="009A6600" w:rsidRDefault="002D42D0" w:rsidP="002D42D0">
      <w:pPr>
        <w:spacing w:after="0" w:line="240" w:lineRule="auto"/>
        <w:rPr>
          <w:rFonts w:cstheme="minorHAnsi"/>
          <w:sz w:val="24"/>
          <w:szCs w:val="24"/>
        </w:rPr>
      </w:pPr>
      <w:r w:rsidRPr="009A6600">
        <w:rPr>
          <w:rFonts w:cstheme="minorHAnsi"/>
          <w:sz w:val="24"/>
          <w:szCs w:val="24"/>
        </w:rPr>
        <w:lastRenderedPageBreak/>
        <w:t>Objectives</w:t>
      </w:r>
    </w:p>
    <w:p w14:paraId="08CE0100" w14:textId="77777777" w:rsidR="002D42D0" w:rsidRPr="009A6600" w:rsidRDefault="002D42D0" w:rsidP="002D42D0">
      <w:pPr>
        <w:spacing w:after="0" w:line="240" w:lineRule="auto"/>
        <w:rPr>
          <w:rFonts w:cstheme="minorHAnsi"/>
          <w:sz w:val="24"/>
          <w:szCs w:val="24"/>
        </w:rPr>
      </w:pPr>
      <w:r w:rsidRPr="009A6600">
        <w:rPr>
          <w:rFonts w:cstheme="minorHAnsi"/>
          <w:sz w:val="24"/>
          <w:szCs w:val="24"/>
        </w:rPr>
        <w:t>1. Explore the attitudes and beliefs of students and clinicians about entrepreneurship and the potential impact on the future of the profession.</w:t>
      </w:r>
    </w:p>
    <w:p w14:paraId="62091485" w14:textId="77777777" w:rsidR="002D42D0" w:rsidRPr="009A6600" w:rsidRDefault="002D42D0" w:rsidP="002D42D0">
      <w:pPr>
        <w:spacing w:after="0" w:line="240" w:lineRule="auto"/>
        <w:rPr>
          <w:rFonts w:cstheme="minorHAnsi"/>
          <w:sz w:val="24"/>
          <w:szCs w:val="24"/>
        </w:rPr>
      </w:pPr>
      <w:r w:rsidRPr="009A6600">
        <w:rPr>
          <w:rFonts w:cstheme="minorHAnsi"/>
          <w:sz w:val="24"/>
          <w:szCs w:val="24"/>
        </w:rPr>
        <w:t>2. Evaluate the current preparation of students and clinicians to engage in entrepreneurial activities.</w:t>
      </w:r>
    </w:p>
    <w:p w14:paraId="11652303" w14:textId="77777777" w:rsidR="002D42D0" w:rsidRPr="009A6600" w:rsidRDefault="002D42D0" w:rsidP="002D42D0">
      <w:pPr>
        <w:spacing w:after="0" w:line="240" w:lineRule="auto"/>
        <w:rPr>
          <w:rFonts w:cstheme="minorHAnsi"/>
          <w:sz w:val="24"/>
          <w:szCs w:val="24"/>
        </w:rPr>
      </w:pPr>
      <w:r w:rsidRPr="009A6600">
        <w:rPr>
          <w:rFonts w:cstheme="minorHAnsi"/>
          <w:sz w:val="24"/>
          <w:szCs w:val="24"/>
        </w:rPr>
        <w:t>3. Design and encourage practices within OT education programs and clinical practice that promote a culture that encourages entrepreneurship.</w:t>
      </w:r>
    </w:p>
    <w:p w14:paraId="3BA38097" w14:textId="77777777" w:rsidR="00B12EFE" w:rsidRDefault="00B12EFE" w:rsidP="00B60377">
      <w:pPr>
        <w:spacing w:after="0" w:line="240" w:lineRule="auto"/>
        <w:rPr>
          <w:rFonts w:cstheme="minorHAnsi"/>
          <w:sz w:val="24"/>
          <w:szCs w:val="24"/>
        </w:rPr>
      </w:pPr>
    </w:p>
    <w:p w14:paraId="2DFC3187" w14:textId="77777777" w:rsidR="00F61A2B" w:rsidRDefault="00F61A2B" w:rsidP="00F61A2B">
      <w:pPr>
        <w:spacing w:after="0" w:line="240" w:lineRule="auto"/>
        <w:rPr>
          <w:rFonts w:cstheme="minorHAnsi"/>
          <w:sz w:val="24"/>
          <w:szCs w:val="24"/>
        </w:rPr>
      </w:pPr>
      <w:r>
        <w:rPr>
          <w:rFonts w:cstheme="minorHAnsi"/>
          <w:sz w:val="24"/>
          <w:szCs w:val="24"/>
        </w:rPr>
        <w:t>THURSDAY, OCTOBER 5, 2023</w:t>
      </w:r>
    </w:p>
    <w:p w14:paraId="3F04D059" w14:textId="34F281C6" w:rsidR="00F61A2B" w:rsidRDefault="00F61A2B" w:rsidP="00F61A2B">
      <w:pPr>
        <w:spacing w:after="0" w:line="240" w:lineRule="auto"/>
        <w:rPr>
          <w:rFonts w:cstheme="minorHAnsi"/>
          <w:sz w:val="24"/>
          <w:szCs w:val="24"/>
        </w:rPr>
      </w:pPr>
      <w:r>
        <w:rPr>
          <w:rFonts w:cstheme="minorHAnsi"/>
          <w:sz w:val="24"/>
          <w:szCs w:val="24"/>
        </w:rPr>
        <w:t>2:15-3:15</w:t>
      </w:r>
      <w:r w:rsidR="00712B7D">
        <w:rPr>
          <w:rFonts w:cstheme="minorHAnsi"/>
          <w:sz w:val="24"/>
          <w:szCs w:val="24"/>
        </w:rPr>
        <w:t xml:space="preserve"> PM</w:t>
      </w:r>
    </w:p>
    <w:p w14:paraId="10AEF6E8" w14:textId="77777777" w:rsidR="00F61A2B" w:rsidRDefault="00F61A2B" w:rsidP="00F61A2B">
      <w:pPr>
        <w:spacing w:after="0" w:line="240" w:lineRule="auto"/>
        <w:rPr>
          <w:rFonts w:cstheme="minorHAnsi"/>
          <w:sz w:val="24"/>
          <w:szCs w:val="24"/>
        </w:rPr>
      </w:pPr>
      <w:r>
        <w:rPr>
          <w:rFonts w:cstheme="minorHAnsi"/>
          <w:sz w:val="24"/>
          <w:szCs w:val="24"/>
        </w:rPr>
        <w:t>Room: Straits</w:t>
      </w:r>
    </w:p>
    <w:p w14:paraId="20185DA3" w14:textId="77777777" w:rsidR="00F01EFA" w:rsidRPr="009A6600" w:rsidRDefault="00F01EFA" w:rsidP="00F01EFA">
      <w:pPr>
        <w:spacing w:after="0" w:line="240" w:lineRule="auto"/>
        <w:rPr>
          <w:rFonts w:cstheme="minorHAnsi"/>
          <w:b/>
          <w:bCs/>
          <w:sz w:val="24"/>
          <w:szCs w:val="24"/>
        </w:rPr>
      </w:pPr>
      <w:r w:rsidRPr="009A6600">
        <w:rPr>
          <w:rFonts w:cstheme="minorHAnsi"/>
          <w:b/>
          <w:bCs/>
          <w:sz w:val="24"/>
          <w:szCs w:val="24"/>
        </w:rPr>
        <w:t>Justice; Johnson, S</w:t>
      </w:r>
    </w:p>
    <w:p w14:paraId="61CD06B0" w14:textId="77777777" w:rsidR="00F01EFA" w:rsidRPr="009A6600" w:rsidRDefault="00F01EFA" w:rsidP="00F01EFA">
      <w:pPr>
        <w:spacing w:after="0" w:line="240" w:lineRule="auto"/>
        <w:rPr>
          <w:rFonts w:cstheme="minorHAnsi"/>
          <w:i/>
          <w:iCs/>
          <w:sz w:val="24"/>
          <w:szCs w:val="24"/>
        </w:rPr>
      </w:pPr>
      <w:r w:rsidRPr="009A6600">
        <w:rPr>
          <w:rFonts w:cstheme="minorHAnsi"/>
          <w:i/>
          <w:iCs/>
          <w:sz w:val="24"/>
          <w:szCs w:val="24"/>
        </w:rPr>
        <w:t>Radial Nerve Palsy - A Case Study</w:t>
      </w:r>
    </w:p>
    <w:p w14:paraId="11866AED" w14:textId="77777777" w:rsidR="00F01EFA" w:rsidRPr="009A6600" w:rsidRDefault="00F01EFA" w:rsidP="00F01EFA">
      <w:pPr>
        <w:spacing w:after="0" w:line="240" w:lineRule="auto"/>
        <w:rPr>
          <w:rFonts w:cstheme="minorHAnsi"/>
          <w:sz w:val="24"/>
          <w:szCs w:val="24"/>
        </w:rPr>
      </w:pPr>
      <w:r w:rsidRPr="009A6600">
        <w:rPr>
          <w:rFonts w:cstheme="minorHAnsi"/>
          <w:sz w:val="24"/>
          <w:szCs w:val="24"/>
        </w:rPr>
        <w:t>Therapists who encounter radial nerve palsy should attend this presentation. The presentation will review the anatomy and physiology of the radial nerve. The presentation plans to include causation for radial nerve injuries along with conservative versus surgical management. Presenters will review therapeutic interventions for the radial nerve relative to exercises and splinting. Also included in the presentation, progression of therapeutic interventions. Therapists will learn ways that radial nerve injuries can affect activities of daily living or how to incorporate into home programs. As therapists it is important to educate patients on prevention of nerve compression. Also included in the presentation, one to two case studies of radial nerve injuries.</w:t>
      </w:r>
    </w:p>
    <w:p w14:paraId="6CC0C988" w14:textId="77777777" w:rsidR="00F01EFA" w:rsidRPr="009A6600" w:rsidRDefault="00F01EFA" w:rsidP="00F01EFA">
      <w:pPr>
        <w:spacing w:after="0" w:line="240" w:lineRule="auto"/>
        <w:rPr>
          <w:rFonts w:cstheme="minorHAnsi"/>
          <w:sz w:val="24"/>
          <w:szCs w:val="24"/>
        </w:rPr>
      </w:pPr>
      <w:r w:rsidRPr="009A6600">
        <w:rPr>
          <w:rFonts w:cstheme="minorHAnsi"/>
          <w:sz w:val="24"/>
          <w:szCs w:val="24"/>
        </w:rPr>
        <w:t>Objectives</w:t>
      </w:r>
    </w:p>
    <w:p w14:paraId="3B005287" w14:textId="77777777" w:rsidR="00F01EFA" w:rsidRPr="009A6600" w:rsidRDefault="00F01EFA" w:rsidP="00F01EFA">
      <w:pPr>
        <w:spacing w:after="0" w:line="240" w:lineRule="auto"/>
        <w:rPr>
          <w:rFonts w:cstheme="minorHAnsi"/>
          <w:sz w:val="24"/>
          <w:szCs w:val="24"/>
        </w:rPr>
      </w:pPr>
      <w:r w:rsidRPr="009A6600">
        <w:rPr>
          <w:rFonts w:cstheme="minorHAnsi"/>
          <w:sz w:val="24"/>
          <w:szCs w:val="24"/>
        </w:rPr>
        <w:t>1. Review the anatomy and physiology of radial nerve injuries.</w:t>
      </w:r>
    </w:p>
    <w:p w14:paraId="166AE315" w14:textId="77777777" w:rsidR="00F01EFA" w:rsidRPr="009A6600" w:rsidRDefault="00F01EFA" w:rsidP="00F01EFA">
      <w:pPr>
        <w:spacing w:after="0" w:line="240" w:lineRule="auto"/>
        <w:rPr>
          <w:rFonts w:cstheme="minorHAnsi"/>
          <w:sz w:val="24"/>
          <w:szCs w:val="24"/>
        </w:rPr>
      </w:pPr>
      <w:r w:rsidRPr="009A6600">
        <w:rPr>
          <w:rFonts w:cstheme="minorHAnsi"/>
          <w:sz w:val="24"/>
          <w:szCs w:val="24"/>
        </w:rPr>
        <w:t>2. Review therapy/splinting techniques to improve function.</w:t>
      </w:r>
    </w:p>
    <w:p w14:paraId="1D964E89" w14:textId="77777777" w:rsidR="00F01EFA" w:rsidRPr="009A6600" w:rsidRDefault="00F01EFA" w:rsidP="00F01EFA">
      <w:pPr>
        <w:spacing w:after="0" w:line="240" w:lineRule="auto"/>
        <w:rPr>
          <w:rFonts w:cstheme="minorHAnsi"/>
          <w:sz w:val="24"/>
          <w:szCs w:val="24"/>
        </w:rPr>
      </w:pPr>
      <w:r w:rsidRPr="009A6600">
        <w:rPr>
          <w:rFonts w:cstheme="minorHAnsi"/>
          <w:sz w:val="24"/>
          <w:szCs w:val="24"/>
        </w:rPr>
        <w:t>3. Review areas of patient education regarding prevention of radial nerve compression</w:t>
      </w:r>
    </w:p>
    <w:p w14:paraId="41546F60" w14:textId="77777777" w:rsidR="00B12EFE" w:rsidRDefault="00B12EFE" w:rsidP="00B60377">
      <w:pPr>
        <w:spacing w:after="0" w:line="240" w:lineRule="auto"/>
        <w:rPr>
          <w:rFonts w:cstheme="minorHAnsi"/>
          <w:sz w:val="24"/>
          <w:szCs w:val="24"/>
        </w:rPr>
      </w:pPr>
    </w:p>
    <w:p w14:paraId="20033D1A" w14:textId="77777777" w:rsidR="00A9770C" w:rsidRDefault="00A9770C" w:rsidP="00A9770C">
      <w:pPr>
        <w:spacing w:after="0" w:line="240" w:lineRule="auto"/>
        <w:rPr>
          <w:rFonts w:cstheme="minorHAnsi"/>
          <w:sz w:val="24"/>
          <w:szCs w:val="24"/>
        </w:rPr>
      </w:pPr>
      <w:r>
        <w:rPr>
          <w:rFonts w:cstheme="minorHAnsi"/>
          <w:sz w:val="24"/>
          <w:szCs w:val="24"/>
        </w:rPr>
        <w:t>THURSDAY, OCTOBER 5, 2023</w:t>
      </w:r>
    </w:p>
    <w:p w14:paraId="374BDEFE" w14:textId="53CF3DD2" w:rsidR="00A9770C" w:rsidRDefault="00A9770C" w:rsidP="00A9770C">
      <w:pPr>
        <w:spacing w:after="0" w:line="240" w:lineRule="auto"/>
        <w:rPr>
          <w:rFonts w:cstheme="minorHAnsi"/>
          <w:sz w:val="24"/>
          <w:szCs w:val="24"/>
        </w:rPr>
      </w:pPr>
      <w:r>
        <w:rPr>
          <w:rFonts w:cstheme="minorHAnsi"/>
          <w:sz w:val="24"/>
          <w:szCs w:val="24"/>
        </w:rPr>
        <w:t>2:15-3:15</w:t>
      </w:r>
      <w:r w:rsidR="00712B7D">
        <w:rPr>
          <w:rFonts w:cstheme="minorHAnsi"/>
          <w:sz w:val="24"/>
          <w:szCs w:val="24"/>
        </w:rPr>
        <w:t xml:space="preserve"> PM</w:t>
      </w:r>
    </w:p>
    <w:p w14:paraId="32EEA5B4" w14:textId="77777777" w:rsidR="005F0212" w:rsidRDefault="005F0212" w:rsidP="005F0212">
      <w:pPr>
        <w:spacing w:after="0" w:line="240" w:lineRule="auto"/>
        <w:rPr>
          <w:rFonts w:cstheme="minorHAnsi"/>
          <w:sz w:val="24"/>
          <w:szCs w:val="24"/>
        </w:rPr>
      </w:pPr>
      <w:r>
        <w:rPr>
          <w:rFonts w:cstheme="minorHAnsi"/>
          <w:sz w:val="24"/>
          <w:szCs w:val="24"/>
        </w:rPr>
        <w:t xml:space="preserve">Room: </w:t>
      </w:r>
      <w:r w:rsidRPr="005F0212">
        <w:rPr>
          <w:rFonts w:cstheme="minorHAnsi"/>
          <w:strike/>
          <w:sz w:val="24"/>
          <w:szCs w:val="24"/>
        </w:rPr>
        <w:t>Kelly</w:t>
      </w:r>
      <w:r>
        <w:rPr>
          <w:rFonts w:cstheme="minorHAnsi"/>
          <w:sz w:val="24"/>
          <w:szCs w:val="24"/>
        </w:rPr>
        <w:t xml:space="preserve"> Brighton</w:t>
      </w:r>
    </w:p>
    <w:p w14:paraId="7608AB66" w14:textId="6A216AE4" w:rsidR="00C92CE7" w:rsidRPr="009A6600" w:rsidRDefault="00C92CE7" w:rsidP="00C92CE7">
      <w:pPr>
        <w:spacing w:after="0" w:line="240" w:lineRule="auto"/>
        <w:rPr>
          <w:rFonts w:cstheme="minorHAnsi"/>
          <w:b/>
          <w:bCs/>
          <w:sz w:val="24"/>
          <w:szCs w:val="24"/>
        </w:rPr>
      </w:pPr>
      <w:r w:rsidRPr="009A6600">
        <w:rPr>
          <w:rFonts w:cstheme="minorHAnsi"/>
          <w:b/>
          <w:bCs/>
          <w:sz w:val="24"/>
          <w:szCs w:val="24"/>
        </w:rPr>
        <w:t>Chycinski; Jewett; Peters; Guiao</w:t>
      </w:r>
    </w:p>
    <w:p w14:paraId="45A4614A" w14:textId="77777777" w:rsidR="00C92CE7" w:rsidRPr="009A6600" w:rsidRDefault="00C92CE7" w:rsidP="00C92CE7">
      <w:pPr>
        <w:spacing w:after="0" w:line="240" w:lineRule="auto"/>
        <w:rPr>
          <w:rFonts w:cstheme="minorHAnsi"/>
          <w:i/>
          <w:iCs/>
          <w:sz w:val="24"/>
          <w:szCs w:val="24"/>
        </w:rPr>
      </w:pPr>
      <w:r w:rsidRPr="009A6600">
        <w:rPr>
          <w:rFonts w:cstheme="minorHAnsi"/>
          <w:i/>
          <w:iCs/>
          <w:sz w:val="24"/>
          <w:szCs w:val="24"/>
        </w:rPr>
        <w:t>Feedback in Fieldwork</w:t>
      </w:r>
    </w:p>
    <w:p w14:paraId="4E3529D3" w14:textId="77777777" w:rsidR="00C92CE7" w:rsidRPr="009A6600" w:rsidRDefault="00C92CE7" w:rsidP="00C92CE7">
      <w:pPr>
        <w:spacing w:after="0" w:line="240" w:lineRule="auto"/>
        <w:rPr>
          <w:rFonts w:cstheme="minorHAnsi"/>
          <w:sz w:val="24"/>
          <w:szCs w:val="24"/>
        </w:rPr>
      </w:pPr>
      <w:r w:rsidRPr="009A6600">
        <w:rPr>
          <w:rFonts w:cstheme="minorHAnsi"/>
          <w:sz w:val="24"/>
          <w:szCs w:val="24"/>
        </w:rPr>
        <w:t>This 1-hour session is designed to provide fieldwork educators with essential information about providing effective feedback to their fieldwork students. Feedback is essential for learning and has been reported as the single most important part of the learning process. Participants will learn about different feedback models and will be prepared to provide feedback specifically to today's students. The information being shared in this session was pulled from recent fieldwork education literature.</w:t>
      </w:r>
    </w:p>
    <w:p w14:paraId="68926A9A" w14:textId="77777777" w:rsidR="00C92CE7" w:rsidRPr="009A6600" w:rsidRDefault="00C92CE7" w:rsidP="00C92CE7">
      <w:pPr>
        <w:spacing w:after="0" w:line="240" w:lineRule="auto"/>
        <w:rPr>
          <w:rFonts w:cstheme="minorHAnsi"/>
          <w:sz w:val="24"/>
          <w:szCs w:val="24"/>
        </w:rPr>
      </w:pPr>
      <w:r w:rsidRPr="009A6600">
        <w:rPr>
          <w:rFonts w:cstheme="minorHAnsi"/>
          <w:sz w:val="24"/>
          <w:szCs w:val="24"/>
        </w:rPr>
        <w:t>By the end of this session, participants should be able to:</w:t>
      </w:r>
    </w:p>
    <w:p w14:paraId="541085D0" w14:textId="77777777" w:rsidR="00C92CE7" w:rsidRPr="009A6600" w:rsidRDefault="00C92CE7" w:rsidP="00C92CE7">
      <w:pPr>
        <w:spacing w:after="0" w:line="240" w:lineRule="auto"/>
        <w:rPr>
          <w:rFonts w:cstheme="minorHAnsi"/>
          <w:sz w:val="24"/>
          <w:szCs w:val="24"/>
        </w:rPr>
      </w:pPr>
      <w:r w:rsidRPr="009A6600">
        <w:rPr>
          <w:rFonts w:cstheme="minorHAnsi"/>
          <w:sz w:val="24"/>
          <w:szCs w:val="24"/>
        </w:rPr>
        <w:t>1. Identify characteristics of effective feedback</w:t>
      </w:r>
    </w:p>
    <w:p w14:paraId="18EA5DAC" w14:textId="77777777" w:rsidR="00C92CE7" w:rsidRPr="009A6600" w:rsidRDefault="00C92CE7" w:rsidP="00C92CE7">
      <w:pPr>
        <w:spacing w:after="0" w:line="240" w:lineRule="auto"/>
        <w:rPr>
          <w:rFonts w:cstheme="minorHAnsi"/>
          <w:sz w:val="24"/>
          <w:szCs w:val="24"/>
        </w:rPr>
      </w:pPr>
      <w:r w:rsidRPr="009A6600">
        <w:rPr>
          <w:rFonts w:cstheme="minorHAnsi"/>
          <w:sz w:val="24"/>
          <w:szCs w:val="24"/>
        </w:rPr>
        <w:t>2. Demonstrate how to provide feedback using at least one of the models discussed.</w:t>
      </w:r>
    </w:p>
    <w:p w14:paraId="7218528B" w14:textId="77777777" w:rsidR="00C92CE7" w:rsidRDefault="00C92CE7" w:rsidP="00C92CE7">
      <w:pPr>
        <w:spacing w:after="0" w:line="240" w:lineRule="auto"/>
        <w:rPr>
          <w:rFonts w:cstheme="minorHAnsi"/>
          <w:sz w:val="24"/>
          <w:szCs w:val="24"/>
        </w:rPr>
      </w:pPr>
      <w:r w:rsidRPr="009A6600">
        <w:rPr>
          <w:rFonts w:cstheme="minorHAnsi"/>
          <w:sz w:val="24"/>
          <w:szCs w:val="24"/>
        </w:rPr>
        <w:t>3. Develop a feedback plan with a fieldwork student.</w:t>
      </w:r>
    </w:p>
    <w:p w14:paraId="33FE2174" w14:textId="77777777" w:rsidR="00FD6627" w:rsidRDefault="00FD6627" w:rsidP="00C92CE7">
      <w:pPr>
        <w:spacing w:after="0" w:line="240" w:lineRule="auto"/>
        <w:rPr>
          <w:rFonts w:cstheme="minorHAnsi"/>
          <w:sz w:val="24"/>
          <w:szCs w:val="24"/>
        </w:rPr>
      </w:pPr>
    </w:p>
    <w:p w14:paraId="11A316AA" w14:textId="77777777" w:rsidR="00FD6627" w:rsidRDefault="00FD6627" w:rsidP="00FD6627">
      <w:pPr>
        <w:spacing w:after="0" w:line="240" w:lineRule="auto"/>
        <w:rPr>
          <w:rFonts w:cstheme="minorHAnsi"/>
          <w:sz w:val="24"/>
          <w:szCs w:val="24"/>
        </w:rPr>
      </w:pPr>
      <w:r>
        <w:rPr>
          <w:rFonts w:cstheme="minorHAnsi"/>
          <w:sz w:val="24"/>
          <w:szCs w:val="24"/>
        </w:rPr>
        <w:t>THURSDAY, OCTOBER 5, 2023</w:t>
      </w:r>
    </w:p>
    <w:p w14:paraId="38A9448F" w14:textId="77777777" w:rsidR="00FD6627" w:rsidRDefault="00FD6627" w:rsidP="00FD6627">
      <w:pPr>
        <w:spacing w:after="0" w:line="240" w:lineRule="auto"/>
        <w:rPr>
          <w:rFonts w:cstheme="minorHAnsi"/>
          <w:sz w:val="24"/>
          <w:szCs w:val="24"/>
        </w:rPr>
      </w:pPr>
      <w:r>
        <w:rPr>
          <w:rFonts w:cstheme="minorHAnsi"/>
          <w:sz w:val="24"/>
          <w:szCs w:val="24"/>
        </w:rPr>
        <w:t>2:15-3:15 PM</w:t>
      </w:r>
    </w:p>
    <w:p w14:paraId="50B802C2" w14:textId="685BB01B" w:rsidR="00FD6627" w:rsidRDefault="00FD6627" w:rsidP="00FD6627">
      <w:pPr>
        <w:spacing w:after="0" w:line="240" w:lineRule="auto"/>
        <w:rPr>
          <w:rFonts w:cstheme="minorHAnsi"/>
          <w:sz w:val="24"/>
          <w:szCs w:val="24"/>
        </w:rPr>
      </w:pPr>
      <w:r>
        <w:rPr>
          <w:rFonts w:cstheme="minorHAnsi"/>
          <w:sz w:val="24"/>
          <w:szCs w:val="24"/>
        </w:rPr>
        <w:lastRenderedPageBreak/>
        <w:t>Room: Grand Pavilion</w:t>
      </w:r>
    </w:p>
    <w:p w14:paraId="0A70F221" w14:textId="77777777" w:rsidR="00FD6627" w:rsidRPr="009A6600" w:rsidRDefault="00FD6627" w:rsidP="00FD6627">
      <w:pPr>
        <w:spacing w:after="0" w:line="240" w:lineRule="auto"/>
        <w:rPr>
          <w:rFonts w:cstheme="minorHAnsi"/>
          <w:b/>
          <w:bCs/>
          <w:sz w:val="24"/>
          <w:szCs w:val="24"/>
        </w:rPr>
      </w:pPr>
      <w:r w:rsidRPr="009A6600">
        <w:rPr>
          <w:rFonts w:cstheme="minorHAnsi"/>
          <w:b/>
          <w:bCs/>
          <w:sz w:val="24"/>
          <w:szCs w:val="24"/>
        </w:rPr>
        <w:t>Klinger</w:t>
      </w:r>
    </w:p>
    <w:p w14:paraId="2A0592D6" w14:textId="77777777" w:rsidR="00FD6627" w:rsidRPr="009A6600" w:rsidRDefault="00FD6627" w:rsidP="00FD6627">
      <w:pPr>
        <w:shd w:val="clear" w:color="auto" w:fill="FFFFFF" w:themeFill="background1"/>
        <w:spacing w:after="0" w:line="240" w:lineRule="auto"/>
        <w:rPr>
          <w:rFonts w:cstheme="minorHAnsi"/>
          <w:i/>
          <w:iCs/>
          <w:sz w:val="24"/>
          <w:szCs w:val="24"/>
          <w:shd w:val="clear" w:color="auto" w:fill="FFFFFF"/>
        </w:rPr>
      </w:pPr>
      <w:r w:rsidRPr="009A6600">
        <w:rPr>
          <w:rFonts w:cstheme="minorHAnsi"/>
          <w:i/>
          <w:iCs/>
          <w:sz w:val="24"/>
          <w:szCs w:val="24"/>
          <w:shd w:val="clear" w:color="auto" w:fill="FFFFFF"/>
        </w:rPr>
        <w:t>The Role of Occupational Therapy in PTSD Recovery</w:t>
      </w:r>
    </w:p>
    <w:p w14:paraId="32DEF415" w14:textId="3EBD12B2" w:rsidR="00FD6627" w:rsidRPr="009A6600" w:rsidRDefault="00FD6627" w:rsidP="00FD6627">
      <w:pPr>
        <w:shd w:val="clear" w:color="auto" w:fill="FFFFFF" w:themeFill="background1"/>
        <w:spacing w:after="0" w:line="240" w:lineRule="auto"/>
        <w:rPr>
          <w:rFonts w:cstheme="minorHAnsi"/>
          <w:sz w:val="24"/>
          <w:szCs w:val="24"/>
          <w:shd w:val="clear" w:color="auto" w:fill="FFFFFF"/>
        </w:rPr>
      </w:pPr>
      <w:r w:rsidRPr="009A6600">
        <w:rPr>
          <w:rFonts w:cstheme="minorHAnsi"/>
          <w:sz w:val="24"/>
          <w:szCs w:val="24"/>
          <w:shd w:val="clear" w:color="auto" w:fill="FFFFFF"/>
        </w:rPr>
        <w:t>PTSD and stress-related mental health conditions can impact a person’s ability to participate in BADLs/IADLs causing daily disruptions</w:t>
      </w:r>
      <w:r w:rsidR="001D23C7" w:rsidRPr="009A6600">
        <w:rPr>
          <w:rFonts w:cstheme="minorHAnsi"/>
          <w:sz w:val="24"/>
          <w:szCs w:val="24"/>
          <w:shd w:val="clear" w:color="auto" w:fill="FFFFFF"/>
        </w:rPr>
        <w:t xml:space="preserve">. </w:t>
      </w:r>
      <w:r w:rsidRPr="009A6600">
        <w:rPr>
          <w:rFonts w:cstheme="minorHAnsi"/>
          <w:sz w:val="24"/>
          <w:szCs w:val="24"/>
          <w:shd w:val="clear" w:color="auto" w:fill="FFFFFF"/>
        </w:rPr>
        <w:t>We will review interventions for occupational therapist to address.</w:t>
      </w:r>
    </w:p>
    <w:p w14:paraId="2E46A963" w14:textId="77777777" w:rsidR="00FD6627" w:rsidRPr="009A6600" w:rsidRDefault="00FD6627" w:rsidP="00FD6627">
      <w:pPr>
        <w:shd w:val="clear" w:color="auto" w:fill="FFFFFF" w:themeFill="background1"/>
        <w:spacing w:after="0" w:line="240" w:lineRule="auto"/>
        <w:rPr>
          <w:rFonts w:cstheme="minorHAnsi"/>
          <w:sz w:val="24"/>
          <w:szCs w:val="24"/>
          <w:shd w:val="clear" w:color="auto" w:fill="FFFFFF"/>
        </w:rPr>
      </w:pPr>
      <w:r w:rsidRPr="009A6600">
        <w:rPr>
          <w:rFonts w:cstheme="minorHAnsi"/>
          <w:sz w:val="24"/>
          <w:szCs w:val="24"/>
          <w:shd w:val="clear" w:color="auto" w:fill="FFFFFF"/>
        </w:rPr>
        <w:t>Objectives</w:t>
      </w:r>
    </w:p>
    <w:p w14:paraId="568D6C19" w14:textId="347ADA1F" w:rsidR="00A9770C" w:rsidRDefault="00FD6627" w:rsidP="0096610A">
      <w:pPr>
        <w:shd w:val="clear" w:color="auto" w:fill="FFFFFF" w:themeFill="background1"/>
        <w:spacing w:after="0" w:line="240" w:lineRule="auto"/>
        <w:rPr>
          <w:rFonts w:cstheme="minorHAnsi"/>
          <w:sz w:val="24"/>
          <w:szCs w:val="24"/>
          <w:shd w:val="clear" w:color="auto" w:fill="FFFFFF"/>
        </w:rPr>
      </w:pPr>
      <w:r w:rsidRPr="009A6600">
        <w:rPr>
          <w:rFonts w:cstheme="minorHAnsi"/>
          <w:sz w:val="24"/>
          <w:szCs w:val="24"/>
          <w:shd w:val="clear" w:color="auto" w:fill="FFFFFF"/>
        </w:rPr>
        <w:t>1.Participants will learn to identify and review occupational therapy’s role in working with individuals diagnosed with PTSD.</w:t>
      </w:r>
    </w:p>
    <w:p w14:paraId="10DAC0E0" w14:textId="77777777" w:rsidR="0096610A" w:rsidRPr="0096610A" w:rsidRDefault="0096610A" w:rsidP="0096610A">
      <w:pPr>
        <w:shd w:val="clear" w:color="auto" w:fill="FFFFFF" w:themeFill="background1"/>
        <w:spacing w:after="0" w:line="240" w:lineRule="auto"/>
        <w:rPr>
          <w:rFonts w:cstheme="minorHAnsi"/>
          <w:sz w:val="24"/>
          <w:szCs w:val="24"/>
          <w:shd w:val="clear" w:color="auto" w:fill="FFFFFF"/>
        </w:rPr>
      </w:pPr>
    </w:p>
    <w:p w14:paraId="56859E0E" w14:textId="2CBDAC46" w:rsidR="00DD697B" w:rsidRDefault="0096610A" w:rsidP="00DD697B">
      <w:pPr>
        <w:spacing w:after="0" w:line="240" w:lineRule="auto"/>
        <w:jc w:val="center"/>
        <w:rPr>
          <w:rFonts w:cstheme="minorHAnsi"/>
          <w:b/>
          <w:bCs/>
          <w:sz w:val="24"/>
          <w:szCs w:val="24"/>
          <w:u w:val="single"/>
        </w:rPr>
      </w:pPr>
      <w:r>
        <w:rPr>
          <w:rFonts w:cstheme="minorHAnsi"/>
          <w:b/>
          <w:bCs/>
          <w:sz w:val="24"/>
          <w:szCs w:val="24"/>
          <w:u w:val="single"/>
        </w:rPr>
        <w:t>THURSDAY</w:t>
      </w:r>
      <w:r>
        <w:rPr>
          <w:rFonts w:cstheme="minorHAnsi"/>
          <w:b/>
          <w:bCs/>
          <w:sz w:val="24"/>
          <w:szCs w:val="24"/>
          <w:u w:val="single"/>
        </w:rPr>
        <w:br/>
      </w:r>
      <w:r w:rsidR="00DD697B" w:rsidRPr="009A6600">
        <w:rPr>
          <w:rFonts w:cstheme="minorHAnsi"/>
          <w:b/>
          <w:bCs/>
          <w:sz w:val="24"/>
          <w:szCs w:val="24"/>
          <w:u w:val="single"/>
        </w:rPr>
        <w:t>S</w:t>
      </w:r>
      <w:r w:rsidR="00DA7271">
        <w:rPr>
          <w:rFonts w:cstheme="minorHAnsi"/>
          <w:b/>
          <w:bCs/>
          <w:sz w:val="24"/>
          <w:szCs w:val="24"/>
          <w:u w:val="single"/>
        </w:rPr>
        <w:t>PECIAL INTEREST SECTION</w:t>
      </w:r>
      <w:r w:rsidR="00DD697B" w:rsidRPr="009A6600">
        <w:rPr>
          <w:rFonts w:cstheme="minorHAnsi"/>
          <w:b/>
          <w:bCs/>
          <w:sz w:val="24"/>
          <w:szCs w:val="24"/>
          <w:u w:val="single"/>
        </w:rPr>
        <w:t xml:space="preserve"> MEETINGS</w:t>
      </w:r>
    </w:p>
    <w:p w14:paraId="62DBF867" w14:textId="77777777" w:rsidR="00DD697B" w:rsidRPr="009A6600" w:rsidRDefault="00DD697B" w:rsidP="00DD697B">
      <w:pPr>
        <w:spacing w:after="0" w:line="240" w:lineRule="auto"/>
        <w:rPr>
          <w:rFonts w:cstheme="minorHAnsi"/>
          <w:b/>
          <w:bCs/>
          <w:sz w:val="24"/>
          <w:szCs w:val="24"/>
          <w:u w:val="single"/>
        </w:rPr>
      </w:pPr>
    </w:p>
    <w:p w14:paraId="7761AD4E" w14:textId="12847E9C" w:rsidR="00DD697B" w:rsidRDefault="00DD697B" w:rsidP="00DD697B">
      <w:pPr>
        <w:spacing w:after="0" w:line="240" w:lineRule="auto"/>
        <w:rPr>
          <w:rFonts w:cstheme="minorHAnsi"/>
          <w:sz w:val="24"/>
          <w:szCs w:val="24"/>
        </w:rPr>
      </w:pPr>
      <w:r>
        <w:rPr>
          <w:rFonts w:cstheme="minorHAnsi"/>
          <w:sz w:val="24"/>
          <w:szCs w:val="24"/>
        </w:rPr>
        <w:t>THURSDAY, OCTOBER 5, 2023</w:t>
      </w:r>
    </w:p>
    <w:p w14:paraId="5F0D6237" w14:textId="061C5225" w:rsidR="00DD697B" w:rsidRPr="009A6600" w:rsidRDefault="00DD697B" w:rsidP="00DD697B">
      <w:pPr>
        <w:spacing w:after="0" w:line="240" w:lineRule="auto"/>
        <w:rPr>
          <w:rFonts w:cstheme="minorHAnsi"/>
          <w:sz w:val="24"/>
          <w:szCs w:val="24"/>
        </w:rPr>
      </w:pPr>
      <w:r w:rsidRPr="009A6600">
        <w:rPr>
          <w:rFonts w:cstheme="minorHAnsi"/>
          <w:sz w:val="24"/>
          <w:szCs w:val="24"/>
        </w:rPr>
        <w:t>3:30-4:30</w:t>
      </w:r>
      <w:r w:rsidR="00712B7D">
        <w:rPr>
          <w:rFonts w:cstheme="minorHAnsi"/>
          <w:sz w:val="24"/>
          <w:szCs w:val="24"/>
        </w:rPr>
        <w:t xml:space="preserve"> PM</w:t>
      </w:r>
    </w:p>
    <w:p w14:paraId="6D8F4E27" w14:textId="02DA8F3E" w:rsidR="00AD1DDC" w:rsidRDefault="00AD1DDC" w:rsidP="00AD1DDC">
      <w:pPr>
        <w:spacing w:after="0" w:line="240" w:lineRule="auto"/>
        <w:rPr>
          <w:rFonts w:cstheme="minorHAnsi"/>
          <w:sz w:val="24"/>
          <w:szCs w:val="24"/>
        </w:rPr>
      </w:pPr>
      <w:r>
        <w:rPr>
          <w:rFonts w:cstheme="minorHAnsi"/>
          <w:sz w:val="24"/>
          <w:szCs w:val="24"/>
        </w:rPr>
        <w:t>SIS MEETING</w:t>
      </w:r>
    </w:p>
    <w:p w14:paraId="0095028C" w14:textId="19EE8884" w:rsidR="00AD1DDC" w:rsidRDefault="00AD1DDC" w:rsidP="00AD1DDC">
      <w:pPr>
        <w:spacing w:after="0" w:line="240" w:lineRule="auto"/>
        <w:rPr>
          <w:rFonts w:cstheme="minorHAnsi"/>
          <w:sz w:val="24"/>
          <w:szCs w:val="24"/>
        </w:rPr>
      </w:pPr>
      <w:r>
        <w:rPr>
          <w:rFonts w:cstheme="minorHAnsi"/>
          <w:sz w:val="24"/>
          <w:szCs w:val="24"/>
        </w:rPr>
        <w:t>Room</w:t>
      </w:r>
      <w:r w:rsidR="00AF7D70">
        <w:rPr>
          <w:rFonts w:cstheme="minorHAnsi"/>
          <w:sz w:val="24"/>
          <w:szCs w:val="24"/>
        </w:rPr>
        <w:t>:</w:t>
      </w:r>
      <w:r w:rsidR="008018DB">
        <w:rPr>
          <w:rFonts w:cstheme="minorHAnsi"/>
          <w:sz w:val="24"/>
          <w:szCs w:val="24"/>
        </w:rPr>
        <w:t xml:space="preserve"> Ford</w:t>
      </w:r>
    </w:p>
    <w:p w14:paraId="1F7DBDBC" w14:textId="53DC57EE" w:rsidR="00DD697B" w:rsidRDefault="00DD697B" w:rsidP="00AD1DDC">
      <w:pPr>
        <w:spacing w:after="0" w:line="240" w:lineRule="auto"/>
        <w:rPr>
          <w:rFonts w:cstheme="minorHAnsi"/>
          <w:b/>
          <w:bCs/>
          <w:sz w:val="24"/>
          <w:szCs w:val="24"/>
        </w:rPr>
      </w:pPr>
      <w:r w:rsidRPr="00AD1DDC">
        <w:rPr>
          <w:rFonts w:cstheme="minorHAnsi"/>
          <w:sz w:val="24"/>
          <w:szCs w:val="24"/>
        </w:rPr>
        <w:t xml:space="preserve">Telehealth &amp; Reimbursement: </w:t>
      </w:r>
      <w:r w:rsidRPr="00AD1DDC">
        <w:rPr>
          <w:rFonts w:cstheme="minorHAnsi"/>
          <w:b/>
          <w:bCs/>
          <w:sz w:val="24"/>
          <w:szCs w:val="24"/>
        </w:rPr>
        <w:t>Hoffman &amp; Jo</w:t>
      </w:r>
      <w:r w:rsidR="00555FFC">
        <w:rPr>
          <w:rFonts w:cstheme="minorHAnsi"/>
          <w:b/>
          <w:bCs/>
          <w:sz w:val="24"/>
          <w:szCs w:val="24"/>
        </w:rPr>
        <w:t>hn</w:t>
      </w:r>
      <w:r w:rsidRPr="00AD1DDC">
        <w:rPr>
          <w:rFonts w:cstheme="minorHAnsi"/>
          <w:b/>
          <w:bCs/>
          <w:sz w:val="24"/>
          <w:szCs w:val="24"/>
        </w:rPr>
        <w:t>son, C</w:t>
      </w:r>
    </w:p>
    <w:p w14:paraId="3E43A51C" w14:textId="77777777" w:rsidR="00AD1DDC" w:rsidRDefault="00AD1DDC" w:rsidP="00AD1DDC">
      <w:pPr>
        <w:spacing w:after="0" w:line="240" w:lineRule="auto"/>
        <w:rPr>
          <w:rFonts w:cstheme="minorHAnsi"/>
          <w:sz w:val="24"/>
          <w:szCs w:val="24"/>
        </w:rPr>
      </w:pPr>
    </w:p>
    <w:p w14:paraId="069F8BAE" w14:textId="2DB61B57" w:rsidR="00AD1DDC" w:rsidRDefault="00AD1DDC" w:rsidP="00AD1DDC">
      <w:pPr>
        <w:spacing w:after="0" w:line="240" w:lineRule="auto"/>
        <w:rPr>
          <w:rFonts w:cstheme="minorHAnsi"/>
          <w:sz w:val="24"/>
          <w:szCs w:val="24"/>
        </w:rPr>
      </w:pPr>
      <w:r>
        <w:rPr>
          <w:rFonts w:cstheme="minorHAnsi"/>
          <w:sz w:val="24"/>
          <w:szCs w:val="24"/>
        </w:rPr>
        <w:t>THURSDAY, OCTOBER 5, 2023</w:t>
      </w:r>
    </w:p>
    <w:p w14:paraId="31BE4AEF" w14:textId="2B5C6024" w:rsidR="00AD1DDC" w:rsidRPr="009A6600" w:rsidRDefault="00AD1DDC" w:rsidP="00AD1DDC">
      <w:pPr>
        <w:spacing w:after="0" w:line="240" w:lineRule="auto"/>
        <w:rPr>
          <w:rFonts w:cstheme="minorHAnsi"/>
          <w:sz w:val="24"/>
          <w:szCs w:val="24"/>
        </w:rPr>
      </w:pPr>
      <w:r w:rsidRPr="009A6600">
        <w:rPr>
          <w:rFonts w:cstheme="minorHAnsi"/>
          <w:sz w:val="24"/>
          <w:szCs w:val="24"/>
        </w:rPr>
        <w:t>3:30-4:30</w:t>
      </w:r>
      <w:r w:rsidR="00712B7D">
        <w:rPr>
          <w:rFonts w:cstheme="minorHAnsi"/>
          <w:sz w:val="24"/>
          <w:szCs w:val="24"/>
        </w:rPr>
        <w:t xml:space="preserve"> PM</w:t>
      </w:r>
    </w:p>
    <w:p w14:paraId="5C5366E7" w14:textId="567E02C2" w:rsidR="00AD1DDC" w:rsidRPr="00AD1DDC" w:rsidRDefault="005F77B1" w:rsidP="00AD1DDC">
      <w:pPr>
        <w:spacing w:after="0" w:line="240" w:lineRule="auto"/>
        <w:rPr>
          <w:rFonts w:cstheme="minorHAnsi"/>
          <w:sz w:val="24"/>
          <w:szCs w:val="24"/>
        </w:rPr>
      </w:pPr>
      <w:r>
        <w:rPr>
          <w:rFonts w:cstheme="minorHAnsi"/>
          <w:sz w:val="24"/>
          <w:szCs w:val="24"/>
        </w:rPr>
        <w:t>SIS MEETING</w:t>
      </w:r>
    </w:p>
    <w:p w14:paraId="4A76E6A2" w14:textId="77777777" w:rsidR="005F77B1" w:rsidRDefault="005F77B1" w:rsidP="005F77B1">
      <w:pPr>
        <w:spacing w:after="0" w:line="240" w:lineRule="auto"/>
        <w:rPr>
          <w:rFonts w:cstheme="minorHAnsi"/>
          <w:sz w:val="24"/>
          <w:szCs w:val="24"/>
        </w:rPr>
      </w:pPr>
      <w:r>
        <w:rPr>
          <w:rFonts w:cstheme="minorHAnsi"/>
          <w:sz w:val="24"/>
          <w:szCs w:val="24"/>
        </w:rPr>
        <w:t>Room: Straits</w:t>
      </w:r>
    </w:p>
    <w:p w14:paraId="35E4A266" w14:textId="77777777" w:rsidR="00DD697B" w:rsidRPr="005F77B1" w:rsidRDefault="00DD697B" w:rsidP="005F77B1">
      <w:pPr>
        <w:spacing w:after="0" w:line="240" w:lineRule="auto"/>
        <w:rPr>
          <w:rFonts w:cstheme="minorHAnsi"/>
          <w:sz w:val="24"/>
          <w:szCs w:val="24"/>
        </w:rPr>
      </w:pPr>
      <w:r w:rsidRPr="005F77B1">
        <w:rPr>
          <w:rFonts w:cstheme="minorHAnsi"/>
          <w:sz w:val="24"/>
          <w:szCs w:val="24"/>
        </w:rPr>
        <w:t xml:space="preserve">Geriatrics: </w:t>
      </w:r>
      <w:r w:rsidRPr="005F77B1">
        <w:rPr>
          <w:rFonts w:cstheme="minorHAnsi"/>
          <w:b/>
          <w:bCs/>
          <w:sz w:val="24"/>
          <w:szCs w:val="24"/>
        </w:rPr>
        <w:t>Klinger</w:t>
      </w:r>
    </w:p>
    <w:p w14:paraId="5A810057" w14:textId="77777777" w:rsidR="005F77B1" w:rsidRDefault="005F77B1" w:rsidP="005F77B1">
      <w:pPr>
        <w:spacing w:after="0" w:line="240" w:lineRule="auto"/>
        <w:rPr>
          <w:rFonts w:cstheme="minorHAnsi"/>
          <w:sz w:val="24"/>
          <w:szCs w:val="24"/>
        </w:rPr>
      </w:pPr>
    </w:p>
    <w:p w14:paraId="252C9663" w14:textId="77777777" w:rsidR="005F77B1" w:rsidRDefault="005F77B1" w:rsidP="005F77B1">
      <w:pPr>
        <w:spacing w:after="0" w:line="240" w:lineRule="auto"/>
        <w:rPr>
          <w:rFonts w:cstheme="minorHAnsi"/>
          <w:sz w:val="24"/>
          <w:szCs w:val="24"/>
        </w:rPr>
      </w:pPr>
      <w:r>
        <w:rPr>
          <w:rFonts w:cstheme="minorHAnsi"/>
          <w:sz w:val="24"/>
          <w:szCs w:val="24"/>
        </w:rPr>
        <w:t>THURSDAY, OCTOBER 5, 2023</w:t>
      </w:r>
    </w:p>
    <w:p w14:paraId="3A92238A" w14:textId="24501016" w:rsidR="005F77B1" w:rsidRPr="009A6600" w:rsidRDefault="005F77B1" w:rsidP="005F77B1">
      <w:pPr>
        <w:spacing w:after="0" w:line="240" w:lineRule="auto"/>
        <w:rPr>
          <w:rFonts w:cstheme="minorHAnsi"/>
          <w:sz w:val="24"/>
          <w:szCs w:val="24"/>
        </w:rPr>
      </w:pPr>
      <w:r w:rsidRPr="009A6600">
        <w:rPr>
          <w:rFonts w:cstheme="minorHAnsi"/>
          <w:sz w:val="24"/>
          <w:szCs w:val="24"/>
        </w:rPr>
        <w:t>3:30-4:30</w:t>
      </w:r>
      <w:r w:rsidR="00712B7D">
        <w:rPr>
          <w:rFonts w:cstheme="minorHAnsi"/>
          <w:sz w:val="24"/>
          <w:szCs w:val="24"/>
        </w:rPr>
        <w:t xml:space="preserve"> PM</w:t>
      </w:r>
    </w:p>
    <w:p w14:paraId="136A3B3A" w14:textId="77777777" w:rsidR="005F77B1" w:rsidRPr="00AD1DDC" w:rsidRDefault="005F77B1" w:rsidP="005F77B1">
      <w:pPr>
        <w:spacing w:after="0" w:line="240" w:lineRule="auto"/>
        <w:rPr>
          <w:rFonts w:cstheme="minorHAnsi"/>
          <w:sz w:val="24"/>
          <w:szCs w:val="24"/>
        </w:rPr>
      </w:pPr>
      <w:r>
        <w:rPr>
          <w:rFonts w:cstheme="minorHAnsi"/>
          <w:sz w:val="24"/>
          <w:szCs w:val="24"/>
        </w:rPr>
        <w:t>SIS MEETING</w:t>
      </w:r>
    </w:p>
    <w:p w14:paraId="1B5771DC" w14:textId="77777777" w:rsidR="005F77B1" w:rsidRDefault="005F77B1" w:rsidP="005F77B1">
      <w:pPr>
        <w:spacing w:after="0" w:line="240" w:lineRule="auto"/>
        <w:rPr>
          <w:rFonts w:cstheme="minorHAnsi"/>
          <w:sz w:val="24"/>
          <w:szCs w:val="24"/>
        </w:rPr>
      </w:pPr>
      <w:r>
        <w:rPr>
          <w:rFonts w:cstheme="minorHAnsi"/>
          <w:sz w:val="24"/>
          <w:szCs w:val="24"/>
        </w:rPr>
        <w:t>Room: Kelly</w:t>
      </w:r>
    </w:p>
    <w:p w14:paraId="1F36F960" w14:textId="48C8CD83" w:rsidR="00DD697B" w:rsidRPr="005F77B1" w:rsidRDefault="00DD697B" w:rsidP="005F77B1">
      <w:pPr>
        <w:spacing w:after="0" w:line="240" w:lineRule="auto"/>
        <w:rPr>
          <w:rFonts w:cstheme="minorHAnsi"/>
          <w:sz w:val="24"/>
          <w:szCs w:val="24"/>
        </w:rPr>
      </w:pPr>
      <w:r w:rsidRPr="005F77B1">
        <w:rPr>
          <w:rFonts w:cstheme="minorHAnsi"/>
          <w:sz w:val="24"/>
          <w:szCs w:val="24"/>
        </w:rPr>
        <w:t xml:space="preserve">Research and Education: </w:t>
      </w:r>
      <w:r w:rsidRPr="005F77B1">
        <w:rPr>
          <w:rFonts w:cstheme="minorHAnsi"/>
          <w:b/>
          <w:bCs/>
          <w:sz w:val="24"/>
          <w:szCs w:val="24"/>
        </w:rPr>
        <w:t>Yatczak &amp; Garvey</w:t>
      </w:r>
    </w:p>
    <w:p w14:paraId="06F4FDFB" w14:textId="77777777" w:rsidR="005F77B1" w:rsidRDefault="005F77B1" w:rsidP="005F77B1">
      <w:pPr>
        <w:spacing w:after="0" w:line="240" w:lineRule="auto"/>
        <w:rPr>
          <w:rFonts w:cstheme="minorHAnsi"/>
          <w:sz w:val="24"/>
          <w:szCs w:val="24"/>
        </w:rPr>
      </w:pPr>
    </w:p>
    <w:p w14:paraId="6D6EEE98" w14:textId="77777777" w:rsidR="005F77B1" w:rsidRDefault="005F77B1" w:rsidP="005F77B1">
      <w:pPr>
        <w:spacing w:after="0" w:line="240" w:lineRule="auto"/>
        <w:rPr>
          <w:rFonts w:cstheme="minorHAnsi"/>
          <w:sz w:val="24"/>
          <w:szCs w:val="24"/>
        </w:rPr>
      </w:pPr>
      <w:r>
        <w:rPr>
          <w:rFonts w:cstheme="minorHAnsi"/>
          <w:sz w:val="24"/>
          <w:szCs w:val="24"/>
        </w:rPr>
        <w:t>THURSDAY, OCTOBER 5, 2023</w:t>
      </w:r>
    </w:p>
    <w:p w14:paraId="53C424D8" w14:textId="2CE8A9DF" w:rsidR="005F77B1" w:rsidRPr="009A6600" w:rsidRDefault="005F77B1" w:rsidP="005F77B1">
      <w:pPr>
        <w:spacing w:after="0" w:line="240" w:lineRule="auto"/>
        <w:rPr>
          <w:rFonts w:cstheme="minorHAnsi"/>
          <w:sz w:val="24"/>
          <w:szCs w:val="24"/>
        </w:rPr>
      </w:pPr>
      <w:r w:rsidRPr="009A6600">
        <w:rPr>
          <w:rFonts w:cstheme="minorHAnsi"/>
          <w:sz w:val="24"/>
          <w:szCs w:val="24"/>
        </w:rPr>
        <w:t>3:30-4:30</w:t>
      </w:r>
      <w:r w:rsidR="00712B7D">
        <w:rPr>
          <w:rFonts w:cstheme="minorHAnsi"/>
          <w:sz w:val="24"/>
          <w:szCs w:val="24"/>
        </w:rPr>
        <w:t xml:space="preserve"> PM</w:t>
      </w:r>
    </w:p>
    <w:p w14:paraId="26C65467" w14:textId="77777777" w:rsidR="005F77B1" w:rsidRPr="00AD1DDC" w:rsidRDefault="005F77B1" w:rsidP="005F77B1">
      <w:pPr>
        <w:spacing w:after="0" w:line="240" w:lineRule="auto"/>
        <w:rPr>
          <w:rFonts w:cstheme="minorHAnsi"/>
          <w:sz w:val="24"/>
          <w:szCs w:val="24"/>
        </w:rPr>
      </w:pPr>
      <w:r>
        <w:rPr>
          <w:rFonts w:cstheme="minorHAnsi"/>
          <w:sz w:val="24"/>
          <w:szCs w:val="24"/>
        </w:rPr>
        <w:t>SIS MEETING</w:t>
      </w:r>
    </w:p>
    <w:p w14:paraId="0D14B2B3" w14:textId="77777777" w:rsidR="005F77B1" w:rsidRDefault="005F77B1" w:rsidP="005F77B1">
      <w:pPr>
        <w:spacing w:after="0" w:line="240" w:lineRule="auto"/>
        <w:rPr>
          <w:rFonts w:cstheme="minorHAnsi"/>
          <w:sz w:val="24"/>
          <w:szCs w:val="24"/>
        </w:rPr>
      </w:pPr>
      <w:r>
        <w:rPr>
          <w:rFonts w:cstheme="minorHAnsi"/>
          <w:sz w:val="24"/>
          <w:szCs w:val="24"/>
        </w:rPr>
        <w:t>Room: Headquarters</w:t>
      </w:r>
    </w:p>
    <w:p w14:paraId="1B0994F2" w14:textId="15520776" w:rsidR="00DD697B" w:rsidRPr="005F77B1" w:rsidRDefault="00DD697B" w:rsidP="005F77B1">
      <w:pPr>
        <w:spacing w:after="0" w:line="240" w:lineRule="auto"/>
        <w:rPr>
          <w:rFonts w:cstheme="minorHAnsi"/>
          <w:sz w:val="24"/>
          <w:szCs w:val="24"/>
        </w:rPr>
      </w:pPr>
      <w:r w:rsidRPr="005F77B1">
        <w:rPr>
          <w:rFonts w:cstheme="minorHAnsi"/>
          <w:sz w:val="24"/>
          <w:szCs w:val="24"/>
        </w:rPr>
        <w:t>Diversity:</w:t>
      </w:r>
      <w:r w:rsidR="005F77B1" w:rsidRPr="005F77B1">
        <w:rPr>
          <w:rFonts w:cstheme="minorHAnsi"/>
          <w:sz w:val="24"/>
          <w:szCs w:val="24"/>
        </w:rPr>
        <w:t xml:space="preserve"> </w:t>
      </w:r>
      <w:r w:rsidRPr="005F77B1">
        <w:rPr>
          <w:rFonts w:cstheme="minorHAnsi"/>
          <w:b/>
          <w:bCs/>
          <w:sz w:val="24"/>
          <w:szCs w:val="24"/>
        </w:rPr>
        <w:t xml:space="preserve">Burge </w:t>
      </w:r>
    </w:p>
    <w:p w14:paraId="74B2F8C6" w14:textId="77777777" w:rsidR="005F77B1" w:rsidRDefault="005F77B1" w:rsidP="005F77B1">
      <w:pPr>
        <w:spacing w:after="0" w:line="240" w:lineRule="auto"/>
        <w:rPr>
          <w:rFonts w:cstheme="minorHAnsi"/>
          <w:sz w:val="24"/>
          <w:szCs w:val="24"/>
        </w:rPr>
      </w:pPr>
    </w:p>
    <w:p w14:paraId="21A0B668" w14:textId="77777777" w:rsidR="005F77B1" w:rsidRDefault="005F77B1" w:rsidP="005F77B1">
      <w:pPr>
        <w:spacing w:after="0" w:line="240" w:lineRule="auto"/>
        <w:rPr>
          <w:rFonts w:cstheme="minorHAnsi"/>
          <w:sz w:val="24"/>
          <w:szCs w:val="24"/>
        </w:rPr>
      </w:pPr>
      <w:r>
        <w:rPr>
          <w:rFonts w:cstheme="minorHAnsi"/>
          <w:sz w:val="24"/>
          <w:szCs w:val="24"/>
        </w:rPr>
        <w:t>THURSDAY, OCTOBER 5, 2023</w:t>
      </w:r>
    </w:p>
    <w:p w14:paraId="2D827618" w14:textId="4316062F" w:rsidR="005F77B1" w:rsidRPr="009A6600" w:rsidRDefault="005F77B1" w:rsidP="005F77B1">
      <w:pPr>
        <w:spacing w:after="0" w:line="240" w:lineRule="auto"/>
        <w:rPr>
          <w:rFonts w:cstheme="minorHAnsi"/>
          <w:sz w:val="24"/>
          <w:szCs w:val="24"/>
        </w:rPr>
      </w:pPr>
      <w:r w:rsidRPr="009A6600">
        <w:rPr>
          <w:rFonts w:cstheme="minorHAnsi"/>
          <w:sz w:val="24"/>
          <w:szCs w:val="24"/>
        </w:rPr>
        <w:t>3:30-4:30</w:t>
      </w:r>
      <w:r w:rsidR="008A4EB6">
        <w:rPr>
          <w:rFonts w:cstheme="minorHAnsi"/>
          <w:sz w:val="24"/>
          <w:szCs w:val="24"/>
        </w:rPr>
        <w:t xml:space="preserve"> PM</w:t>
      </w:r>
    </w:p>
    <w:p w14:paraId="00F9470C" w14:textId="77777777" w:rsidR="005F77B1" w:rsidRPr="00AD1DDC" w:rsidRDefault="005F77B1" w:rsidP="005F77B1">
      <w:pPr>
        <w:spacing w:after="0" w:line="240" w:lineRule="auto"/>
        <w:rPr>
          <w:rFonts w:cstheme="minorHAnsi"/>
          <w:sz w:val="24"/>
          <w:szCs w:val="24"/>
        </w:rPr>
      </w:pPr>
      <w:r>
        <w:rPr>
          <w:rFonts w:cstheme="minorHAnsi"/>
          <w:sz w:val="24"/>
          <w:szCs w:val="24"/>
        </w:rPr>
        <w:t>SIS MEETING</w:t>
      </w:r>
    </w:p>
    <w:p w14:paraId="18AB9E9E" w14:textId="77777777" w:rsidR="005F77B1" w:rsidRDefault="005F77B1" w:rsidP="005F77B1">
      <w:pPr>
        <w:spacing w:after="0" w:line="240" w:lineRule="auto"/>
        <w:rPr>
          <w:rFonts w:cstheme="minorHAnsi"/>
          <w:sz w:val="24"/>
          <w:szCs w:val="24"/>
        </w:rPr>
      </w:pPr>
      <w:r>
        <w:rPr>
          <w:rFonts w:cstheme="minorHAnsi"/>
          <w:sz w:val="24"/>
          <w:szCs w:val="24"/>
        </w:rPr>
        <w:t>Room: Brighton</w:t>
      </w:r>
    </w:p>
    <w:p w14:paraId="59A3BCD0" w14:textId="21D49DB5" w:rsidR="00DD697B" w:rsidRPr="005F77B1" w:rsidRDefault="00DD697B" w:rsidP="005F77B1">
      <w:pPr>
        <w:spacing w:after="0" w:line="240" w:lineRule="auto"/>
        <w:rPr>
          <w:rFonts w:cstheme="minorHAnsi"/>
          <w:sz w:val="24"/>
          <w:szCs w:val="24"/>
        </w:rPr>
      </w:pPr>
      <w:r w:rsidRPr="005F77B1">
        <w:rPr>
          <w:rFonts w:cstheme="minorHAnsi"/>
          <w:sz w:val="24"/>
          <w:szCs w:val="24"/>
        </w:rPr>
        <w:t xml:space="preserve">Entrepreneur: </w:t>
      </w:r>
      <w:r w:rsidRPr="005F77B1">
        <w:rPr>
          <w:rFonts w:cstheme="minorHAnsi"/>
          <w:b/>
          <w:bCs/>
          <w:sz w:val="24"/>
          <w:szCs w:val="24"/>
        </w:rPr>
        <w:t>Justice</w:t>
      </w:r>
    </w:p>
    <w:p w14:paraId="4B2EE38A" w14:textId="77777777" w:rsidR="005F77B1" w:rsidRDefault="005F77B1" w:rsidP="005F77B1">
      <w:pPr>
        <w:spacing w:after="0" w:line="240" w:lineRule="auto"/>
        <w:rPr>
          <w:rFonts w:cstheme="minorHAnsi"/>
          <w:sz w:val="24"/>
          <w:szCs w:val="24"/>
        </w:rPr>
      </w:pPr>
    </w:p>
    <w:p w14:paraId="7627400B" w14:textId="77777777" w:rsidR="005F77B1" w:rsidRDefault="005F77B1" w:rsidP="005F77B1">
      <w:pPr>
        <w:spacing w:after="0" w:line="240" w:lineRule="auto"/>
        <w:rPr>
          <w:rFonts w:cstheme="minorHAnsi"/>
          <w:sz w:val="24"/>
          <w:szCs w:val="24"/>
        </w:rPr>
      </w:pPr>
      <w:r>
        <w:rPr>
          <w:rFonts w:cstheme="minorHAnsi"/>
          <w:sz w:val="24"/>
          <w:szCs w:val="24"/>
        </w:rPr>
        <w:t>THURSDAY, OCTOBER 5, 2023</w:t>
      </w:r>
    </w:p>
    <w:p w14:paraId="5AD0D809" w14:textId="1F7A2422" w:rsidR="005F77B1" w:rsidRPr="009A6600" w:rsidRDefault="005F77B1" w:rsidP="005F77B1">
      <w:pPr>
        <w:spacing w:after="0" w:line="240" w:lineRule="auto"/>
        <w:rPr>
          <w:rFonts w:cstheme="minorHAnsi"/>
          <w:sz w:val="24"/>
          <w:szCs w:val="24"/>
        </w:rPr>
      </w:pPr>
      <w:r w:rsidRPr="009A6600">
        <w:rPr>
          <w:rFonts w:cstheme="minorHAnsi"/>
          <w:sz w:val="24"/>
          <w:szCs w:val="24"/>
        </w:rPr>
        <w:lastRenderedPageBreak/>
        <w:t>3:30-4:30</w:t>
      </w:r>
      <w:r w:rsidR="008A4EB6">
        <w:rPr>
          <w:rFonts w:cstheme="minorHAnsi"/>
          <w:sz w:val="24"/>
          <w:szCs w:val="24"/>
        </w:rPr>
        <w:t xml:space="preserve"> PM</w:t>
      </w:r>
    </w:p>
    <w:p w14:paraId="18FCC82F" w14:textId="77777777" w:rsidR="005F77B1" w:rsidRPr="00AD1DDC" w:rsidRDefault="005F77B1" w:rsidP="005F77B1">
      <w:pPr>
        <w:spacing w:after="0" w:line="240" w:lineRule="auto"/>
        <w:rPr>
          <w:rFonts w:cstheme="minorHAnsi"/>
          <w:sz w:val="24"/>
          <w:szCs w:val="24"/>
        </w:rPr>
      </w:pPr>
      <w:r>
        <w:rPr>
          <w:rFonts w:cstheme="minorHAnsi"/>
          <w:sz w:val="24"/>
          <w:szCs w:val="24"/>
        </w:rPr>
        <w:t>SIS MEETING</w:t>
      </w:r>
    </w:p>
    <w:p w14:paraId="4C1455FF" w14:textId="77777777" w:rsidR="005F77B1" w:rsidRDefault="005F77B1" w:rsidP="005F77B1">
      <w:pPr>
        <w:spacing w:after="0" w:line="240" w:lineRule="auto"/>
        <w:rPr>
          <w:rFonts w:cstheme="minorHAnsi"/>
          <w:sz w:val="24"/>
          <w:szCs w:val="24"/>
        </w:rPr>
      </w:pPr>
      <w:r>
        <w:rPr>
          <w:rFonts w:cstheme="minorHAnsi"/>
          <w:sz w:val="24"/>
          <w:szCs w:val="24"/>
        </w:rPr>
        <w:t>Room: Grand Pavilion</w:t>
      </w:r>
      <w:r w:rsidRPr="005F77B1">
        <w:rPr>
          <w:rFonts w:cstheme="minorHAnsi"/>
          <w:sz w:val="24"/>
          <w:szCs w:val="24"/>
        </w:rPr>
        <w:t xml:space="preserve"> </w:t>
      </w:r>
    </w:p>
    <w:p w14:paraId="798F5A8A" w14:textId="1DBF39AD" w:rsidR="00DD697B" w:rsidRPr="005F77B1" w:rsidRDefault="00DD697B" w:rsidP="005F77B1">
      <w:pPr>
        <w:spacing w:after="0" w:line="240" w:lineRule="auto"/>
        <w:rPr>
          <w:rFonts w:cstheme="minorHAnsi"/>
          <w:sz w:val="24"/>
          <w:szCs w:val="24"/>
        </w:rPr>
      </w:pPr>
      <w:r w:rsidRPr="005F77B1">
        <w:rPr>
          <w:rFonts w:cstheme="minorHAnsi"/>
          <w:sz w:val="24"/>
          <w:szCs w:val="24"/>
        </w:rPr>
        <w:t xml:space="preserve">Oncology: </w:t>
      </w:r>
      <w:r w:rsidRPr="005F77B1">
        <w:rPr>
          <w:rFonts w:cstheme="minorHAnsi"/>
          <w:b/>
          <w:bCs/>
          <w:sz w:val="24"/>
          <w:szCs w:val="24"/>
        </w:rPr>
        <w:t>Wang &amp; Dolislager</w:t>
      </w:r>
    </w:p>
    <w:p w14:paraId="7E381B98" w14:textId="77777777" w:rsidR="00CA35F2" w:rsidRDefault="00CA35F2" w:rsidP="00B60377">
      <w:pPr>
        <w:spacing w:after="0" w:line="240" w:lineRule="auto"/>
        <w:rPr>
          <w:rFonts w:cstheme="minorHAnsi"/>
          <w:sz w:val="24"/>
          <w:szCs w:val="24"/>
        </w:rPr>
      </w:pPr>
    </w:p>
    <w:p w14:paraId="44B09674" w14:textId="77777777" w:rsidR="007B6274" w:rsidRDefault="007B6274" w:rsidP="007B6274">
      <w:pPr>
        <w:spacing w:after="0" w:line="240" w:lineRule="auto"/>
        <w:rPr>
          <w:rFonts w:cstheme="minorHAnsi"/>
          <w:sz w:val="24"/>
          <w:szCs w:val="24"/>
        </w:rPr>
      </w:pPr>
      <w:r>
        <w:rPr>
          <w:rFonts w:cstheme="minorHAnsi"/>
          <w:sz w:val="24"/>
          <w:szCs w:val="24"/>
        </w:rPr>
        <w:t>THURSDAY, OCTOBER 5, 2023</w:t>
      </w:r>
    </w:p>
    <w:p w14:paraId="4588C512" w14:textId="019DBE0C" w:rsidR="007B6274" w:rsidRPr="009A6600" w:rsidRDefault="007B6274" w:rsidP="007B6274">
      <w:pPr>
        <w:spacing w:after="0" w:line="240" w:lineRule="auto"/>
        <w:rPr>
          <w:rFonts w:cstheme="minorHAnsi"/>
          <w:sz w:val="24"/>
          <w:szCs w:val="24"/>
        </w:rPr>
      </w:pPr>
      <w:r>
        <w:rPr>
          <w:rFonts w:cstheme="minorHAnsi"/>
          <w:sz w:val="24"/>
          <w:szCs w:val="24"/>
        </w:rPr>
        <w:t>4</w:t>
      </w:r>
      <w:r w:rsidRPr="009A6600">
        <w:rPr>
          <w:rFonts w:cstheme="minorHAnsi"/>
          <w:sz w:val="24"/>
          <w:szCs w:val="24"/>
        </w:rPr>
        <w:t>:30-</w:t>
      </w:r>
      <w:r>
        <w:rPr>
          <w:rFonts w:cstheme="minorHAnsi"/>
          <w:sz w:val="24"/>
          <w:szCs w:val="24"/>
        </w:rPr>
        <w:t>5</w:t>
      </w:r>
      <w:r w:rsidRPr="009A6600">
        <w:rPr>
          <w:rFonts w:cstheme="minorHAnsi"/>
          <w:sz w:val="24"/>
          <w:szCs w:val="24"/>
        </w:rPr>
        <w:t>:30</w:t>
      </w:r>
      <w:r w:rsidR="008A4EB6">
        <w:rPr>
          <w:rFonts w:cstheme="minorHAnsi"/>
          <w:sz w:val="24"/>
          <w:szCs w:val="24"/>
        </w:rPr>
        <w:t xml:space="preserve"> PM</w:t>
      </w:r>
    </w:p>
    <w:p w14:paraId="2AFD10B8" w14:textId="7EC30398" w:rsidR="007B6274" w:rsidRPr="00AD1DDC" w:rsidRDefault="007B6274" w:rsidP="007B6274">
      <w:pPr>
        <w:spacing w:after="0" w:line="240" w:lineRule="auto"/>
        <w:rPr>
          <w:rFonts w:cstheme="minorHAnsi"/>
          <w:sz w:val="24"/>
          <w:szCs w:val="24"/>
        </w:rPr>
      </w:pPr>
      <w:r>
        <w:rPr>
          <w:rFonts w:cstheme="minorHAnsi"/>
          <w:sz w:val="24"/>
          <w:szCs w:val="24"/>
        </w:rPr>
        <w:t>EXHIBIT HALL OPENS</w:t>
      </w:r>
    </w:p>
    <w:p w14:paraId="497719C4" w14:textId="77777777" w:rsidR="007B6274" w:rsidRDefault="007B6274" w:rsidP="007B6274">
      <w:pPr>
        <w:spacing w:after="0" w:line="240" w:lineRule="auto"/>
        <w:rPr>
          <w:rFonts w:cstheme="minorHAnsi"/>
          <w:sz w:val="24"/>
          <w:szCs w:val="24"/>
        </w:rPr>
      </w:pPr>
      <w:r>
        <w:rPr>
          <w:rFonts w:cstheme="minorHAnsi"/>
          <w:sz w:val="24"/>
          <w:szCs w:val="24"/>
        </w:rPr>
        <w:t>Room: Theater</w:t>
      </w:r>
    </w:p>
    <w:p w14:paraId="4B48E452" w14:textId="77777777" w:rsidR="007B6274" w:rsidRDefault="007B6274" w:rsidP="005F77B1">
      <w:pPr>
        <w:spacing w:after="0" w:line="240" w:lineRule="auto"/>
        <w:rPr>
          <w:rFonts w:cstheme="minorHAnsi"/>
          <w:sz w:val="24"/>
          <w:szCs w:val="24"/>
        </w:rPr>
      </w:pPr>
    </w:p>
    <w:p w14:paraId="22DA4A98" w14:textId="54FB646F" w:rsidR="005F77B1" w:rsidRDefault="005F77B1" w:rsidP="005F77B1">
      <w:pPr>
        <w:spacing w:after="0" w:line="240" w:lineRule="auto"/>
        <w:rPr>
          <w:rFonts w:cstheme="minorHAnsi"/>
          <w:sz w:val="24"/>
          <w:szCs w:val="24"/>
        </w:rPr>
      </w:pPr>
      <w:r>
        <w:rPr>
          <w:rFonts w:cstheme="minorHAnsi"/>
          <w:sz w:val="24"/>
          <w:szCs w:val="24"/>
        </w:rPr>
        <w:t>THURSDAY, OCTOBER 5, 2023</w:t>
      </w:r>
    </w:p>
    <w:p w14:paraId="2B6C69CF" w14:textId="433604F4" w:rsidR="005F77B1" w:rsidRPr="009A6600" w:rsidRDefault="005F77B1" w:rsidP="005F77B1">
      <w:pPr>
        <w:spacing w:after="0" w:line="240" w:lineRule="auto"/>
        <w:rPr>
          <w:rFonts w:cstheme="minorHAnsi"/>
          <w:sz w:val="24"/>
          <w:szCs w:val="24"/>
        </w:rPr>
      </w:pPr>
      <w:r>
        <w:rPr>
          <w:rFonts w:cstheme="minorHAnsi"/>
          <w:sz w:val="24"/>
          <w:szCs w:val="24"/>
        </w:rPr>
        <w:t>5</w:t>
      </w:r>
      <w:r w:rsidRPr="009A6600">
        <w:rPr>
          <w:rFonts w:cstheme="minorHAnsi"/>
          <w:sz w:val="24"/>
          <w:szCs w:val="24"/>
        </w:rPr>
        <w:t>:30-</w:t>
      </w:r>
      <w:r>
        <w:rPr>
          <w:rFonts w:cstheme="minorHAnsi"/>
          <w:sz w:val="24"/>
          <w:szCs w:val="24"/>
        </w:rPr>
        <w:t>6</w:t>
      </w:r>
      <w:r w:rsidRPr="009A6600">
        <w:rPr>
          <w:rFonts w:cstheme="minorHAnsi"/>
          <w:sz w:val="24"/>
          <w:szCs w:val="24"/>
        </w:rPr>
        <w:t>:30</w:t>
      </w:r>
      <w:r w:rsidR="008A4EB6">
        <w:rPr>
          <w:rFonts w:cstheme="minorHAnsi"/>
          <w:sz w:val="24"/>
          <w:szCs w:val="24"/>
        </w:rPr>
        <w:t xml:space="preserve"> PM</w:t>
      </w:r>
    </w:p>
    <w:p w14:paraId="7923F3B3" w14:textId="113F7D34" w:rsidR="005F77B1" w:rsidRPr="00AD1DDC" w:rsidRDefault="005F77B1" w:rsidP="005F77B1">
      <w:pPr>
        <w:spacing w:after="0" w:line="240" w:lineRule="auto"/>
        <w:rPr>
          <w:rFonts w:cstheme="minorHAnsi"/>
          <w:sz w:val="24"/>
          <w:szCs w:val="24"/>
        </w:rPr>
      </w:pPr>
      <w:r>
        <w:rPr>
          <w:rFonts w:cstheme="minorHAnsi"/>
          <w:sz w:val="24"/>
          <w:szCs w:val="24"/>
        </w:rPr>
        <w:t>WELCOME RECEPTION</w:t>
      </w:r>
      <w:r w:rsidR="007B6274">
        <w:rPr>
          <w:rFonts w:cstheme="minorHAnsi"/>
          <w:sz w:val="24"/>
          <w:szCs w:val="24"/>
        </w:rPr>
        <w:t xml:space="preserve"> (Included in conference registration)</w:t>
      </w:r>
    </w:p>
    <w:p w14:paraId="73A07CAA" w14:textId="0701FEA0" w:rsidR="008A4EB6" w:rsidRDefault="005F77B1" w:rsidP="00E35757">
      <w:pPr>
        <w:spacing w:after="0" w:line="240" w:lineRule="auto"/>
        <w:rPr>
          <w:rFonts w:cstheme="minorHAnsi"/>
          <w:sz w:val="24"/>
          <w:szCs w:val="24"/>
        </w:rPr>
      </w:pPr>
      <w:r>
        <w:rPr>
          <w:rFonts w:cstheme="minorHAnsi"/>
          <w:sz w:val="24"/>
          <w:szCs w:val="24"/>
        </w:rPr>
        <w:t>Room: Theater</w:t>
      </w:r>
    </w:p>
    <w:p w14:paraId="7298AF30" w14:textId="77777777" w:rsidR="008A4EB6" w:rsidRDefault="008A4EB6" w:rsidP="00F13033">
      <w:pPr>
        <w:spacing w:after="0" w:line="240" w:lineRule="auto"/>
        <w:jc w:val="center"/>
        <w:rPr>
          <w:rFonts w:cstheme="minorHAnsi"/>
          <w:sz w:val="24"/>
          <w:szCs w:val="24"/>
        </w:rPr>
      </w:pPr>
    </w:p>
    <w:p w14:paraId="04D5F520" w14:textId="662A5272" w:rsidR="001A256E" w:rsidRDefault="001A256E" w:rsidP="00E35757">
      <w:pPr>
        <w:spacing w:after="0" w:line="240" w:lineRule="auto"/>
        <w:jc w:val="center"/>
        <w:rPr>
          <w:rFonts w:cstheme="minorHAnsi"/>
          <w:b/>
          <w:bCs/>
          <w:sz w:val="24"/>
          <w:szCs w:val="24"/>
        </w:rPr>
      </w:pPr>
      <w:r w:rsidRPr="00C10F11">
        <w:rPr>
          <w:rFonts w:cstheme="minorHAnsi"/>
          <w:b/>
          <w:bCs/>
          <w:sz w:val="24"/>
          <w:szCs w:val="24"/>
        </w:rPr>
        <w:t>SESSION DESCRIPTIONS</w:t>
      </w:r>
    </w:p>
    <w:p w14:paraId="36CA59DC" w14:textId="6EDB6AAF" w:rsidR="00F13033" w:rsidRPr="001A256E" w:rsidRDefault="00F13033" w:rsidP="00F13033">
      <w:pPr>
        <w:spacing w:after="0" w:line="240" w:lineRule="auto"/>
        <w:jc w:val="center"/>
        <w:rPr>
          <w:rFonts w:cstheme="minorHAnsi"/>
          <w:sz w:val="24"/>
          <w:szCs w:val="24"/>
        </w:rPr>
      </w:pPr>
      <w:r w:rsidRPr="001A256E">
        <w:rPr>
          <w:rFonts w:cstheme="minorHAnsi"/>
          <w:sz w:val="24"/>
          <w:szCs w:val="24"/>
        </w:rPr>
        <w:t>FRIDAY, OCTOBER 6, 2023</w:t>
      </w:r>
    </w:p>
    <w:p w14:paraId="6065A726" w14:textId="77777777" w:rsidR="00F13033" w:rsidRDefault="00F13033" w:rsidP="00B60377">
      <w:pPr>
        <w:spacing w:after="0" w:line="240" w:lineRule="auto"/>
        <w:rPr>
          <w:rFonts w:cstheme="minorHAnsi"/>
          <w:sz w:val="24"/>
          <w:szCs w:val="24"/>
        </w:rPr>
      </w:pPr>
    </w:p>
    <w:p w14:paraId="0F04DAE4" w14:textId="2DCE80C8" w:rsidR="007076F6" w:rsidRDefault="007076F6" w:rsidP="007076F6">
      <w:pPr>
        <w:spacing w:after="0" w:line="240" w:lineRule="auto"/>
        <w:rPr>
          <w:rFonts w:cstheme="minorHAnsi"/>
          <w:sz w:val="24"/>
          <w:szCs w:val="24"/>
        </w:rPr>
      </w:pPr>
      <w:r>
        <w:rPr>
          <w:rFonts w:cstheme="minorHAnsi"/>
          <w:sz w:val="24"/>
          <w:szCs w:val="24"/>
        </w:rPr>
        <w:t>FRIDAY, OCTOBER 6, 2023</w:t>
      </w:r>
    </w:p>
    <w:p w14:paraId="06C58C81" w14:textId="3C62DDF2" w:rsidR="00F13033" w:rsidRDefault="00F13033" w:rsidP="007076F6">
      <w:pPr>
        <w:spacing w:after="0" w:line="240" w:lineRule="auto"/>
        <w:rPr>
          <w:rFonts w:cstheme="minorHAnsi"/>
          <w:sz w:val="24"/>
          <w:szCs w:val="24"/>
        </w:rPr>
      </w:pPr>
      <w:r>
        <w:rPr>
          <w:rFonts w:cstheme="minorHAnsi"/>
          <w:sz w:val="24"/>
          <w:szCs w:val="24"/>
        </w:rPr>
        <w:t>8:30-10 AM</w:t>
      </w:r>
    </w:p>
    <w:p w14:paraId="0E05857B" w14:textId="061C21B1" w:rsidR="00F13033" w:rsidRPr="009A6600" w:rsidRDefault="00F13033" w:rsidP="00F13033">
      <w:pPr>
        <w:spacing w:after="0" w:line="240" w:lineRule="auto"/>
        <w:rPr>
          <w:rFonts w:cstheme="minorHAnsi"/>
          <w:b/>
          <w:bCs/>
          <w:sz w:val="24"/>
          <w:szCs w:val="24"/>
          <w:u w:val="single"/>
        </w:rPr>
      </w:pPr>
      <w:r w:rsidRPr="009A6600">
        <w:rPr>
          <w:rFonts w:cstheme="minorHAnsi"/>
          <w:b/>
          <w:bCs/>
          <w:sz w:val="24"/>
          <w:szCs w:val="24"/>
          <w:u w:val="single"/>
        </w:rPr>
        <w:t>K</w:t>
      </w:r>
      <w:r w:rsidR="00F02946">
        <w:rPr>
          <w:rFonts w:cstheme="minorHAnsi"/>
          <w:b/>
          <w:bCs/>
          <w:sz w:val="24"/>
          <w:szCs w:val="24"/>
          <w:u w:val="single"/>
        </w:rPr>
        <w:t>EYNOT</w:t>
      </w:r>
      <w:r w:rsidRPr="009A6600">
        <w:rPr>
          <w:rFonts w:cstheme="minorHAnsi"/>
          <w:b/>
          <w:bCs/>
          <w:sz w:val="24"/>
          <w:szCs w:val="24"/>
          <w:u w:val="single"/>
        </w:rPr>
        <w:t xml:space="preserve"> A</w:t>
      </w:r>
      <w:r w:rsidR="00F02946">
        <w:rPr>
          <w:rFonts w:cstheme="minorHAnsi"/>
          <w:b/>
          <w:bCs/>
          <w:sz w:val="24"/>
          <w:szCs w:val="24"/>
          <w:u w:val="single"/>
        </w:rPr>
        <w:t>DDRESS</w:t>
      </w:r>
      <w:r w:rsidRPr="009A6600">
        <w:rPr>
          <w:rFonts w:cstheme="minorHAnsi"/>
          <w:b/>
          <w:bCs/>
          <w:sz w:val="24"/>
          <w:szCs w:val="24"/>
          <w:u w:val="single"/>
        </w:rPr>
        <w:t xml:space="preserve"> </w:t>
      </w:r>
    </w:p>
    <w:p w14:paraId="04DE80CD" w14:textId="77777777" w:rsidR="00F13033" w:rsidRDefault="00F13033" w:rsidP="00F13033">
      <w:pPr>
        <w:spacing w:after="0" w:line="240" w:lineRule="auto"/>
        <w:rPr>
          <w:rFonts w:cstheme="minorHAnsi"/>
          <w:sz w:val="24"/>
          <w:szCs w:val="24"/>
        </w:rPr>
      </w:pPr>
      <w:r>
        <w:rPr>
          <w:rFonts w:cstheme="minorHAnsi"/>
          <w:sz w:val="24"/>
          <w:szCs w:val="24"/>
        </w:rPr>
        <w:t>Room: Grand Pavilion</w:t>
      </w:r>
    </w:p>
    <w:p w14:paraId="66FFE607" w14:textId="77777777" w:rsidR="00F13033" w:rsidRPr="009A6600" w:rsidRDefault="00F13033" w:rsidP="00F13033">
      <w:pPr>
        <w:spacing w:after="0" w:line="240" w:lineRule="auto"/>
        <w:rPr>
          <w:rFonts w:cstheme="minorHAnsi"/>
          <w:b/>
          <w:bCs/>
          <w:sz w:val="24"/>
          <w:szCs w:val="24"/>
        </w:rPr>
      </w:pPr>
      <w:r w:rsidRPr="009A6600">
        <w:rPr>
          <w:rFonts w:cstheme="minorHAnsi"/>
          <w:b/>
          <w:bCs/>
          <w:sz w:val="24"/>
          <w:szCs w:val="24"/>
        </w:rPr>
        <w:t>Suarez, Michelle</w:t>
      </w:r>
    </w:p>
    <w:p w14:paraId="0228852C" w14:textId="77777777" w:rsidR="00F13033" w:rsidRPr="009A6600" w:rsidRDefault="00F13033" w:rsidP="00F13033">
      <w:pPr>
        <w:spacing w:after="0" w:line="240" w:lineRule="auto"/>
        <w:rPr>
          <w:rFonts w:cstheme="minorHAnsi"/>
          <w:i/>
          <w:iCs/>
          <w:sz w:val="24"/>
          <w:szCs w:val="24"/>
        </w:rPr>
      </w:pPr>
      <w:r w:rsidRPr="009A6600">
        <w:rPr>
          <w:rFonts w:cstheme="minorHAnsi"/>
          <w:i/>
          <w:iCs/>
          <w:sz w:val="24"/>
          <w:szCs w:val="24"/>
        </w:rPr>
        <w:t>Activating the Authentic Self - The Power of Occupation in Well-Being, Resiliency, and Mental Health</w:t>
      </w:r>
    </w:p>
    <w:p w14:paraId="6789884D" w14:textId="1D2E35C3" w:rsidR="00F13033" w:rsidRPr="009A6600" w:rsidRDefault="00F13033" w:rsidP="00F13033">
      <w:pPr>
        <w:spacing w:after="0" w:line="240" w:lineRule="auto"/>
        <w:rPr>
          <w:rFonts w:cstheme="minorHAnsi"/>
          <w:sz w:val="24"/>
          <w:szCs w:val="24"/>
        </w:rPr>
      </w:pPr>
      <w:r w:rsidRPr="009A6600">
        <w:rPr>
          <w:rFonts w:cstheme="minorHAnsi"/>
          <w:sz w:val="24"/>
          <w:szCs w:val="24"/>
        </w:rPr>
        <w:t>The founders of the occupational therapy profession understood the power of occupational engagement for well-being, resiliency, and mental health</w:t>
      </w:r>
      <w:r w:rsidR="001D23C7" w:rsidRPr="009A6600">
        <w:rPr>
          <w:rFonts w:cstheme="minorHAnsi"/>
          <w:sz w:val="24"/>
          <w:szCs w:val="24"/>
        </w:rPr>
        <w:t xml:space="preserve">. </w:t>
      </w:r>
      <w:r w:rsidRPr="009A6600">
        <w:rPr>
          <w:rFonts w:cstheme="minorHAnsi"/>
          <w:sz w:val="24"/>
          <w:szCs w:val="24"/>
        </w:rPr>
        <w:t>The current mental health crisis due to COVID and subsequent reductions in opportunities for connection, calls for a renewed commitment to occupation for holistic and effective client care. This session will provide participants with knowledge and skills to increase quality of life for all of the people we serve.</w:t>
      </w:r>
    </w:p>
    <w:p w14:paraId="223EEF55" w14:textId="77777777" w:rsidR="00F13033" w:rsidRPr="009A6600" w:rsidRDefault="00F13033" w:rsidP="00F13033">
      <w:pPr>
        <w:spacing w:after="0" w:line="240" w:lineRule="auto"/>
        <w:rPr>
          <w:rFonts w:cstheme="minorHAnsi"/>
          <w:sz w:val="24"/>
          <w:szCs w:val="24"/>
        </w:rPr>
      </w:pPr>
      <w:r w:rsidRPr="009A6600">
        <w:rPr>
          <w:rFonts w:cstheme="minorHAnsi"/>
          <w:sz w:val="24"/>
          <w:szCs w:val="24"/>
        </w:rPr>
        <w:t>Objectives</w:t>
      </w:r>
    </w:p>
    <w:p w14:paraId="637055EF" w14:textId="77777777" w:rsidR="00F13033" w:rsidRPr="009A6600" w:rsidRDefault="00F13033" w:rsidP="00F13033">
      <w:pPr>
        <w:spacing w:after="0" w:line="240" w:lineRule="auto"/>
        <w:rPr>
          <w:rFonts w:cstheme="minorHAnsi"/>
          <w:sz w:val="24"/>
          <w:szCs w:val="24"/>
        </w:rPr>
      </w:pPr>
      <w:r w:rsidRPr="009A6600">
        <w:rPr>
          <w:rFonts w:cstheme="minorHAnsi"/>
          <w:sz w:val="24"/>
          <w:szCs w:val="24"/>
        </w:rPr>
        <w:t>1. Understand the inextricable link between occupational engagement, wellness, and mental health.</w:t>
      </w:r>
    </w:p>
    <w:p w14:paraId="679DABA8" w14:textId="77777777" w:rsidR="00F13033" w:rsidRPr="009A6600" w:rsidRDefault="00F13033" w:rsidP="00F13033">
      <w:pPr>
        <w:spacing w:after="0" w:line="240" w:lineRule="auto"/>
        <w:rPr>
          <w:rFonts w:cstheme="minorHAnsi"/>
          <w:sz w:val="24"/>
          <w:szCs w:val="24"/>
        </w:rPr>
      </w:pPr>
      <w:r w:rsidRPr="009A6600">
        <w:rPr>
          <w:rFonts w:cstheme="minorHAnsi"/>
          <w:sz w:val="24"/>
          <w:szCs w:val="24"/>
        </w:rPr>
        <w:t>2. Define the unique and essential role of occupational therapy in mental health for all populations.</w:t>
      </w:r>
    </w:p>
    <w:p w14:paraId="26CF3336" w14:textId="77777777" w:rsidR="00F13033" w:rsidRPr="009A6600" w:rsidRDefault="00F13033" w:rsidP="00F13033">
      <w:pPr>
        <w:spacing w:after="0" w:line="240" w:lineRule="auto"/>
        <w:rPr>
          <w:rFonts w:cstheme="minorHAnsi"/>
          <w:sz w:val="24"/>
          <w:szCs w:val="24"/>
        </w:rPr>
      </w:pPr>
      <w:r w:rsidRPr="009A6600">
        <w:rPr>
          <w:rFonts w:cstheme="minorHAnsi"/>
          <w:sz w:val="24"/>
          <w:szCs w:val="24"/>
        </w:rPr>
        <w:t>3. Identify action steps to increase client access to the power of occupational therapy for clients in need of mental health support.</w:t>
      </w:r>
    </w:p>
    <w:p w14:paraId="6017D9A5" w14:textId="77777777" w:rsidR="00F13033" w:rsidRDefault="00F13033" w:rsidP="007076F6">
      <w:pPr>
        <w:spacing w:after="0" w:line="240" w:lineRule="auto"/>
        <w:rPr>
          <w:rFonts w:cstheme="minorHAnsi"/>
          <w:sz w:val="24"/>
          <w:szCs w:val="24"/>
        </w:rPr>
      </w:pPr>
    </w:p>
    <w:p w14:paraId="49EF24F7" w14:textId="77777777" w:rsidR="008865F6" w:rsidRDefault="008865F6" w:rsidP="008865F6">
      <w:pPr>
        <w:spacing w:after="0" w:line="240" w:lineRule="auto"/>
        <w:rPr>
          <w:rFonts w:cstheme="minorHAnsi"/>
          <w:sz w:val="24"/>
          <w:szCs w:val="24"/>
        </w:rPr>
      </w:pPr>
      <w:r>
        <w:rPr>
          <w:rFonts w:cstheme="minorHAnsi"/>
          <w:sz w:val="24"/>
          <w:szCs w:val="24"/>
        </w:rPr>
        <w:t>FRIDAY, OCTOBER 6, 2023</w:t>
      </w:r>
    </w:p>
    <w:p w14:paraId="741300DF" w14:textId="724925DA" w:rsidR="008865F6" w:rsidRDefault="00F02946" w:rsidP="007076F6">
      <w:pPr>
        <w:spacing w:after="0" w:line="240" w:lineRule="auto"/>
        <w:rPr>
          <w:rFonts w:cstheme="minorHAnsi"/>
          <w:sz w:val="24"/>
          <w:szCs w:val="24"/>
        </w:rPr>
      </w:pPr>
      <w:r>
        <w:rPr>
          <w:rFonts w:cstheme="minorHAnsi"/>
          <w:sz w:val="24"/>
          <w:szCs w:val="24"/>
        </w:rPr>
        <w:t>10:15</w:t>
      </w:r>
      <w:r w:rsidR="00712B7D">
        <w:rPr>
          <w:rFonts w:cstheme="minorHAnsi"/>
          <w:sz w:val="24"/>
          <w:szCs w:val="24"/>
        </w:rPr>
        <w:t xml:space="preserve"> AM </w:t>
      </w:r>
      <w:r>
        <w:rPr>
          <w:rFonts w:cstheme="minorHAnsi"/>
          <w:sz w:val="24"/>
          <w:szCs w:val="24"/>
        </w:rPr>
        <w:t>-</w:t>
      </w:r>
      <w:r w:rsidR="00712B7D">
        <w:rPr>
          <w:rFonts w:cstheme="minorHAnsi"/>
          <w:sz w:val="24"/>
          <w:szCs w:val="24"/>
        </w:rPr>
        <w:t xml:space="preserve"> </w:t>
      </w:r>
      <w:r>
        <w:rPr>
          <w:rFonts w:cstheme="minorHAnsi"/>
          <w:sz w:val="24"/>
          <w:szCs w:val="24"/>
        </w:rPr>
        <w:t>12:15 PM</w:t>
      </w:r>
    </w:p>
    <w:p w14:paraId="4F4B22EE" w14:textId="3892F2E6" w:rsidR="00F02946" w:rsidRDefault="00F02946" w:rsidP="007076F6">
      <w:pPr>
        <w:spacing w:after="0" w:line="240" w:lineRule="auto"/>
        <w:rPr>
          <w:rFonts w:cstheme="minorHAnsi"/>
          <w:sz w:val="24"/>
          <w:szCs w:val="24"/>
        </w:rPr>
      </w:pPr>
      <w:r>
        <w:rPr>
          <w:rFonts w:cstheme="minorHAnsi"/>
          <w:sz w:val="24"/>
          <w:szCs w:val="24"/>
        </w:rPr>
        <w:t>Room: Headquarters</w:t>
      </w:r>
    </w:p>
    <w:p w14:paraId="773D88AC" w14:textId="77777777" w:rsidR="00CC6A82" w:rsidRPr="009A6600" w:rsidRDefault="00CC6A82" w:rsidP="00CC6A82">
      <w:pPr>
        <w:spacing w:after="0" w:line="240" w:lineRule="auto"/>
        <w:rPr>
          <w:rFonts w:cstheme="minorHAnsi"/>
          <w:b/>
          <w:bCs/>
          <w:sz w:val="24"/>
          <w:szCs w:val="24"/>
        </w:rPr>
      </w:pPr>
      <w:r w:rsidRPr="009A6600">
        <w:rPr>
          <w:rFonts w:cstheme="minorHAnsi"/>
          <w:b/>
          <w:bCs/>
          <w:sz w:val="24"/>
          <w:szCs w:val="24"/>
        </w:rPr>
        <w:t>Lyon; Martin</w:t>
      </w:r>
    </w:p>
    <w:p w14:paraId="0EB13908" w14:textId="115B98EA" w:rsidR="00CC6A82" w:rsidRPr="009A6600" w:rsidRDefault="00CC6A82" w:rsidP="00CC6A82">
      <w:pPr>
        <w:spacing w:after="0" w:line="240" w:lineRule="auto"/>
        <w:rPr>
          <w:rFonts w:cstheme="minorHAnsi"/>
          <w:i/>
          <w:iCs/>
          <w:sz w:val="24"/>
          <w:szCs w:val="24"/>
        </w:rPr>
      </w:pPr>
      <w:r w:rsidRPr="009A6600">
        <w:rPr>
          <w:rFonts w:cstheme="minorHAnsi"/>
          <w:i/>
          <w:iCs/>
          <w:sz w:val="24"/>
          <w:szCs w:val="24"/>
        </w:rPr>
        <w:t xml:space="preserve">Little D and Big D; deaf and Deaf characteristics, history, identity, and </w:t>
      </w:r>
      <w:r w:rsidR="008E40BD" w:rsidRPr="009A6600">
        <w:rPr>
          <w:rFonts w:cstheme="minorHAnsi"/>
          <w:i/>
          <w:iCs/>
          <w:sz w:val="24"/>
          <w:szCs w:val="24"/>
        </w:rPr>
        <w:t>needs.</w:t>
      </w:r>
    </w:p>
    <w:p w14:paraId="3FE595D6" w14:textId="77777777" w:rsidR="00CC6A82" w:rsidRPr="009A6600" w:rsidRDefault="00CC6A82" w:rsidP="00CC6A82">
      <w:pPr>
        <w:spacing w:after="0" w:line="240" w:lineRule="auto"/>
        <w:rPr>
          <w:rFonts w:cstheme="minorHAnsi"/>
          <w:sz w:val="24"/>
          <w:szCs w:val="24"/>
        </w:rPr>
      </w:pPr>
      <w:r w:rsidRPr="009A6600">
        <w:rPr>
          <w:rFonts w:cstheme="minorHAnsi"/>
          <w:sz w:val="24"/>
          <w:szCs w:val="24"/>
        </w:rPr>
        <w:lastRenderedPageBreak/>
        <w:t>As occupational therapists we work in a variety of settings with individuals with both varying ages and challenges. One such challenge is hearing loss or absence of hearing. This session delves into understanding the differences between Deaf and deaf/hard of hearing (HOH), what challenges are encountered with both education and employment, and accommodations and strategies to meet the specific needs of these individuals. The more we know the more effective we can be as occupational therapists.</w:t>
      </w:r>
    </w:p>
    <w:p w14:paraId="65B219D7" w14:textId="77777777" w:rsidR="00CC6A82" w:rsidRPr="009A6600" w:rsidRDefault="00CC6A82" w:rsidP="00CC6A82">
      <w:pPr>
        <w:spacing w:after="0" w:line="240" w:lineRule="auto"/>
        <w:rPr>
          <w:rFonts w:cstheme="minorHAnsi"/>
          <w:sz w:val="24"/>
          <w:szCs w:val="24"/>
        </w:rPr>
      </w:pPr>
      <w:r w:rsidRPr="009A6600">
        <w:rPr>
          <w:rFonts w:cstheme="minorHAnsi"/>
          <w:sz w:val="24"/>
          <w:szCs w:val="24"/>
        </w:rPr>
        <w:t>Objectives</w:t>
      </w:r>
    </w:p>
    <w:p w14:paraId="7C964AE8" w14:textId="77777777" w:rsidR="00CC6A82" w:rsidRPr="009A6600" w:rsidRDefault="00CC6A82" w:rsidP="00CC6A82">
      <w:pPr>
        <w:spacing w:after="0" w:line="240" w:lineRule="auto"/>
        <w:rPr>
          <w:rFonts w:cstheme="minorHAnsi"/>
          <w:sz w:val="24"/>
          <w:szCs w:val="24"/>
        </w:rPr>
      </w:pPr>
      <w:r w:rsidRPr="009A6600">
        <w:rPr>
          <w:rFonts w:cstheme="minorHAnsi"/>
          <w:sz w:val="24"/>
          <w:szCs w:val="24"/>
        </w:rPr>
        <w:t>1) Understand the differences between Deaf and deaf and HOH.</w:t>
      </w:r>
    </w:p>
    <w:p w14:paraId="2CC4A583" w14:textId="77777777" w:rsidR="00CC6A82" w:rsidRPr="009A6600" w:rsidRDefault="00CC6A82" w:rsidP="00CC6A82">
      <w:pPr>
        <w:spacing w:after="0" w:line="240" w:lineRule="auto"/>
        <w:rPr>
          <w:rFonts w:cstheme="minorHAnsi"/>
          <w:sz w:val="24"/>
          <w:szCs w:val="24"/>
        </w:rPr>
      </w:pPr>
      <w:r w:rsidRPr="009A6600">
        <w:rPr>
          <w:rFonts w:cstheme="minorHAnsi"/>
          <w:sz w:val="24"/>
          <w:szCs w:val="24"/>
        </w:rPr>
        <w:t>2) Identify challenges specific to each group category in the areas of education and employment.</w:t>
      </w:r>
    </w:p>
    <w:p w14:paraId="0F0E568E" w14:textId="77777777" w:rsidR="00CC6A82" w:rsidRPr="009A6600" w:rsidRDefault="00CC6A82" w:rsidP="00CC6A82">
      <w:pPr>
        <w:spacing w:after="0" w:line="240" w:lineRule="auto"/>
        <w:rPr>
          <w:rFonts w:cstheme="minorHAnsi"/>
          <w:sz w:val="24"/>
          <w:szCs w:val="24"/>
        </w:rPr>
      </w:pPr>
      <w:r w:rsidRPr="009A6600">
        <w:rPr>
          <w:rFonts w:cstheme="minorHAnsi"/>
          <w:sz w:val="24"/>
          <w:szCs w:val="24"/>
        </w:rPr>
        <w:t>3) Identify and critique accommodations and strategies appropriate for each group category.</w:t>
      </w:r>
    </w:p>
    <w:p w14:paraId="0E2740F8" w14:textId="77777777" w:rsidR="00F02946" w:rsidRDefault="00F02946" w:rsidP="00F02946">
      <w:pPr>
        <w:spacing w:after="0" w:line="240" w:lineRule="auto"/>
        <w:rPr>
          <w:rFonts w:cstheme="minorHAnsi"/>
          <w:sz w:val="24"/>
          <w:szCs w:val="24"/>
        </w:rPr>
      </w:pPr>
    </w:p>
    <w:p w14:paraId="00453E20" w14:textId="21FD515E" w:rsidR="00F02946" w:rsidRDefault="00F02946" w:rsidP="00F02946">
      <w:pPr>
        <w:spacing w:after="0" w:line="240" w:lineRule="auto"/>
        <w:rPr>
          <w:rFonts w:cstheme="minorHAnsi"/>
          <w:sz w:val="24"/>
          <w:szCs w:val="24"/>
        </w:rPr>
      </w:pPr>
      <w:r>
        <w:rPr>
          <w:rFonts w:cstheme="minorHAnsi"/>
          <w:sz w:val="24"/>
          <w:szCs w:val="24"/>
        </w:rPr>
        <w:t>FRIDAY, OCTOBER 6, 2023</w:t>
      </w:r>
    </w:p>
    <w:p w14:paraId="7B6CF54A" w14:textId="25D5300C" w:rsidR="00F02946" w:rsidRDefault="00F02946" w:rsidP="00F02946">
      <w:pPr>
        <w:spacing w:after="0" w:line="240" w:lineRule="auto"/>
        <w:rPr>
          <w:rFonts w:cstheme="minorHAnsi"/>
          <w:sz w:val="24"/>
          <w:szCs w:val="24"/>
        </w:rPr>
      </w:pPr>
      <w:r>
        <w:rPr>
          <w:rFonts w:cstheme="minorHAnsi"/>
          <w:sz w:val="24"/>
          <w:szCs w:val="24"/>
        </w:rPr>
        <w:t>10:15</w:t>
      </w:r>
      <w:r w:rsidR="00586F53">
        <w:rPr>
          <w:rFonts w:cstheme="minorHAnsi"/>
          <w:sz w:val="24"/>
          <w:szCs w:val="24"/>
        </w:rPr>
        <w:t xml:space="preserve"> AM </w:t>
      </w:r>
      <w:r>
        <w:rPr>
          <w:rFonts w:cstheme="minorHAnsi"/>
          <w:sz w:val="24"/>
          <w:szCs w:val="24"/>
        </w:rPr>
        <w:t>-</w:t>
      </w:r>
      <w:r w:rsidR="00586F53">
        <w:rPr>
          <w:rFonts w:cstheme="minorHAnsi"/>
          <w:sz w:val="24"/>
          <w:szCs w:val="24"/>
        </w:rPr>
        <w:t xml:space="preserve"> </w:t>
      </w:r>
      <w:r>
        <w:rPr>
          <w:rFonts w:cstheme="minorHAnsi"/>
          <w:sz w:val="24"/>
          <w:szCs w:val="24"/>
        </w:rPr>
        <w:t>12:15 PM</w:t>
      </w:r>
    </w:p>
    <w:p w14:paraId="2BFD5377" w14:textId="32F031D5" w:rsidR="00CC6A82" w:rsidRPr="009A6600" w:rsidRDefault="00CC6A82" w:rsidP="00CC6A82">
      <w:pPr>
        <w:spacing w:after="0" w:line="240" w:lineRule="auto"/>
        <w:rPr>
          <w:rFonts w:cstheme="minorHAnsi"/>
          <w:sz w:val="24"/>
          <w:szCs w:val="24"/>
        </w:rPr>
      </w:pPr>
      <w:r>
        <w:rPr>
          <w:rFonts w:cstheme="minorHAnsi"/>
          <w:sz w:val="24"/>
          <w:szCs w:val="24"/>
        </w:rPr>
        <w:t>Room: Brighton</w:t>
      </w:r>
    </w:p>
    <w:p w14:paraId="3077CB82" w14:textId="77777777" w:rsidR="00CC6A82" w:rsidRPr="009A6600" w:rsidRDefault="00CC6A82" w:rsidP="00CC6A82">
      <w:pPr>
        <w:spacing w:after="0" w:line="240" w:lineRule="auto"/>
        <w:rPr>
          <w:rFonts w:cstheme="minorHAnsi"/>
          <w:b/>
          <w:bCs/>
          <w:sz w:val="24"/>
          <w:szCs w:val="24"/>
        </w:rPr>
      </w:pPr>
      <w:r w:rsidRPr="009A6600">
        <w:rPr>
          <w:rFonts w:cstheme="minorHAnsi"/>
          <w:b/>
          <w:bCs/>
          <w:sz w:val="24"/>
          <w:szCs w:val="24"/>
        </w:rPr>
        <w:t>Dirette</w:t>
      </w:r>
    </w:p>
    <w:p w14:paraId="7EC6F471" w14:textId="77777777" w:rsidR="00CC6A82" w:rsidRPr="009A6600" w:rsidRDefault="00CC6A82" w:rsidP="00CC6A82">
      <w:pPr>
        <w:spacing w:after="0" w:line="240" w:lineRule="auto"/>
        <w:rPr>
          <w:rFonts w:cstheme="minorHAnsi"/>
          <w:i/>
          <w:iCs/>
          <w:sz w:val="24"/>
          <w:szCs w:val="24"/>
        </w:rPr>
      </w:pPr>
      <w:r w:rsidRPr="009A6600">
        <w:rPr>
          <w:rFonts w:cstheme="minorHAnsi"/>
          <w:i/>
          <w:iCs/>
          <w:sz w:val="24"/>
          <w:szCs w:val="24"/>
        </w:rPr>
        <w:t>A Compassionate Approach to Improving Self-Awareness</w:t>
      </w:r>
    </w:p>
    <w:p w14:paraId="319C986D" w14:textId="77777777" w:rsidR="00CC6A82" w:rsidRPr="009A6600" w:rsidRDefault="00CC6A82" w:rsidP="00CC6A82">
      <w:pPr>
        <w:spacing w:after="0" w:line="240" w:lineRule="auto"/>
        <w:rPr>
          <w:rFonts w:cstheme="minorHAnsi"/>
          <w:sz w:val="24"/>
          <w:szCs w:val="24"/>
        </w:rPr>
      </w:pPr>
      <w:r w:rsidRPr="009A6600">
        <w:rPr>
          <w:rFonts w:cstheme="minorHAnsi"/>
          <w:sz w:val="24"/>
          <w:szCs w:val="24"/>
        </w:rPr>
        <w:t>Impaired self-awareness can limit a person's progress in the rehabilitation process and be the cause of frustration for therapists, families, and clients. This presentation will provide participants with a framework for understanding self-awareness according to the latest theories from neurology, psychology, and computer science and teach a guideline for practice titled Self-awareness Enhancement though Learning and Function (SELF) based on these theories and the need for compassion in the process of improving self-awareness.</w:t>
      </w:r>
    </w:p>
    <w:p w14:paraId="5F904D5C" w14:textId="77777777" w:rsidR="00CC6A82" w:rsidRPr="009A6600" w:rsidRDefault="00CC6A82" w:rsidP="00CC6A82">
      <w:pPr>
        <w:spacing w:after="0" w:line="240" w:lineRule="auto"/>
        <w:rPr>
          <w:rFonts w:cstheme="minorHAnsi"/>
          <w:sz w:val="24"/>
          <w:szCs w:val="24"/>
        </w:rPr>
      </w:pPr>
      <w:r w:rsidRPr="009A6600">
        <w:rPr>
          <w:rFonts w:cstheme="minorHAnsi"/>
          <w:sz w:val="24"/>
          <w:szCs w:val="24"/>
        </w:rPr>
        <w:t>Objectives</w:t>
      </w:r>
    </w:p>
    <w:p w14:paraId="3DF4B25D" w14:textId="77777777" w:rsidR="00CC6A82" w:rsidRPr="009A6600" w:rsidRDefault="00CC6A82" w:rsidP="00CC6A82">
      <w:pPr>
        <w:spacing w:after="0" w:line="240" w:lineRule="auto"/>
        <w:rPr>
          <w:rFonts w:cstheme="minorHAnsi"/>
          <w:sz w:val="24"/>
          <w:szCs w:val="24"/>
        </w:rPr>
      </w:pPr>
      <w:r w:rsidRPr="009A6600">
        <w:rPr>
          <w:rFonts w:cstheme="minorHAnsi"/>
          <w:sz w:val="24"/>
          <w:szCs w:val="24"/>
        </w:rPr>
        <w:t>1. Identify the underlying factors that contribute to reduced self-awareness.</w:t>
      </w:r>
    </w:p>
    <w:p w14:paraId="6F6B81DC" w14:textId="45BE3756" w:rsidR="00CC6A82" w:rsidRPr="009A6600" w:rsidRDefault="00CC6A82" w:rsidP="00CC6A82">
      <w:pPr>
        <w:spacing w:after="0" w:line="240" w:lineRule="auto"/>
        <w:rPr>
          <w:rFonts w:cstheme="minorHAnsi"/>
          <w:sz w:val="24"/>
          <w:szCs w:val="24"/>
        </w:rPr>
      </w:pPr>
      <w:r w:rsidRPr="009A6600">
        <w:rPr>
          <w:rFonts w:cstheme="minorHAnsi"/>
          <w:sz w:val="24"/>
          <w:szCs w:val="24"/>
        </w:rPr>
        <w:t>2. Explain new theoretical information that establishes the need for a compassionate approach to treatment with people who have reduced self-awareness</w:t>
      </w:r>
      <w:r w:rsidR="001D23C7" w:rsidRPr="009A6600">
        <w:rPr>
          <w:rFonts w:cstheme="minorHAnsi"/>
          <w:sz w:val="24"/>
          <w:szCs w:val="24"/>
        </w:rPr>
        <w:t xml:space="preserve">. </w:t>
      </w:r>
    </w:p>
    <w:p w14:paraId="0A61BA3B" w14:textId="77777777" w:rsidR="00CC6A82" w:rsidRPr="009A6600" w:rsidRDefault="00CC6A82" w:rsidP="00CC6A82">
      <w:pPr>
        <w:spacing w:after="0" w:line="240" w:lineRule="auto"/>
        <w:rPr>
          <w:rFonts w:cstheme="minorHAnsi"/>
          <w:sz w:val="24"/>
          <w:szCs w:val="24"/>
        </w:rPr>
      </w:pPr>
      <w:r w:rsidRPr="009A6600">
        <w:rPr>
          <w:rFonts w:cstheme="minorHAnsi"/>
          <w:sz w:val="24"/>
          <w:szCs w:val="24"/>
        </w:rPr>
        <w:t>3. Provide assessment and treatment for deficits in self-awareness using the Self-awareness Enhancement through Learning and Function (SELF) guideline for practice.</w:t>
      </w:r>
    </w:p>
    <w:p w14:paraId="4BE48895" w14:textId="77777777" w:rsidR="00CC6A82" w:rsidRDefault="00CC6A82" w:rsidP="00F02946">
      <w:pPr>
        <w:spacing w:after="0" w:line="240" w:lineRule="auto"/>
        <w:rPr>
          <w:rFonts w:cstheme="minorHAnsi"/>
          <w:sz w:val="24"/>
          <w:szCs w:val="24"/>
        </w:rPr>
      </w:pPr>
    </w:p>
    <w:p w14:paraId="1E0B0369" w14:textId="77777777" w:rsidR="00F02946" w:rsidRDefault="00F02946" w:rsidP="00F02946">
      <w:pPr>
        <w:spacing w:after="0" w:line="240" w:lineRule="auto"/>
        <w:rPr>
          <w:rFonts w:cstheme="minorHAnsi"/>
          <w:sz w:val="24"/>
          <w:szCs w:val="24"/>
        </w:rPr>
      </w:pPr>
      <w:r>
        <w:rPr>
          <w:rFonts w:cstheme="minorHAnsi"/>
          <w:sz w:val="24"/>
          <w:szCs w:val="24"/>
        </w:rPr>
        <w:t>FRIDAY, OCTOBER 6, 2023</w:t>
      </w:r>
    </w:p>
    <w:p w14:paraId="278E87D2" w14:textId="4E5D6BC7" w:rsidR="00F02946" w:rsidRDefault="00F02946" w:rsidP="00F02946">
      <w:pPr>
        <w:spacing w:after="0" w:line="240" w:lineRule="auto"/>
        <w:rPr>
          <w:rFonts w:cstheme="minorHAnsi"/>
          <w:sz w:val="24"/>
          <w:szCs w:val="24"/>
        </w:rPr>
      </w:pPr>
      <w:r>
        <w:rPr>
          <w:rFonts w:cstheme="minorHAnsi"/>
          <w:sz w:val="24"/>
          <w:szCs w:val="24"/>
        </w:rPr>
        <w:t>10:15</w:t>
      </w:r>
      <w:r w:rsidR="00586F53">
        <w:rPr>
          <w:rFonts w:cstheme="minorHAnsi"/>
          <w:sz w:val="24"/>
          <w:szCs w:val="24"/>
        </w:rPr>
        <w:t xml:space="preserve"> AM </w:t>
      </w:r>
      <w:r>
        <w:rPr>
          <w:rFonts w:cstheme="minorHAnsi"/>
          <w:sz w:val="24"/>
          <w:szCs w:val="24"/>
        </w:rPr>
        <w:t>-</w:t>
      </w:r>
      <w:r w:rsidR="00586F53">
        <w:rPr>
          <w:rFonts w:cstheme="minorHAnsi"/>
          <w:sz w:val="24"/>
          <w:szCs w:val="24"/>
        </w:rPr>
        <w:t xml:space="preserve"> </w:t>
      </w:r>
      <w:r>
        <w:rPr>
          <w:rFonts w:cstheme="minorHAnsi"/>
          <w:sz w:val="24"/>
          <w:szCs w:val="24"/>
        </w:rPr>
        <w:t>12:15 PM</w:t>
      </w:r>
    </w:p>
    <w:p w14:paraId="43B4881A" w14:textId="547FE7C1" w:rsidR="00172481" w:rsidRPr="009A6600" w:rsidRDefault="00CC6A82" w:rsidP="00172481">
      <w:pPr>
        <w:spacing w:after="0" w:line="240" w:lineRule="auto"/>
        <w:rPr>
          <w:rFonts w:cstheme="minorHAnsi"/>
          <w:sz w:val="24"/>
          <w:szCs w:val="24"/>
        </w:rPr>
      </w:pPr>
      <w:r>
        <w:rPr>
          <w:rFonts w:cstheme="minorHAnsi"/>
          <w:sz w:val="24"/>
          <w:szCs w:val="24"/>
        </w:rPr>
        <w:t>Room: Grand Pavilion</w:t>
      </w:r>
    </w:p>
    <w:p w14:paraId="7FD63179" w14:textId="77777777" w:rsidR="00172481" w:rsidRPr="009A6600" w:rsidRDefault="00172481" w:rsidP="00172481">
      <w:pPr>
        <w:spacing w:after="0" w:line="240" w:lineRule="auto"/>
        <w:rPr>
          <w:rFonts w:cstheme="minorHAnsi"/>
          <w:b/>
          <w:bCs/>
          <w:sz w:val="24"/>
          <w:szCs w:val="24"/>
        </w:rPr>
      </w:pPr>
      <w:r w:rsidRPr="009A6600">
        <w:rPr>
          <w:rFonts w:cstheme="minorHAnsi"/>
          <w:b/>
          <w:bCs/>
          <w:sz w:val="24"/>
          <w:szCs w:val="24"/>
        </w:rPr>
        <w:t>Crites, Clark, Jacobs</w:t>
      </w:r>
    </w:p>
    <w:p w14:paraId="5734DB9A" w14:textId="77777777" w:rsidR="00172481" w:rsidRPr="009A6600" w:rsidRDefault="00172481" w:rsidP="00172481">
      <w:pPr>
        <w:spacing w:after="0" w:line="240" w:lineRule="auto"/>
        <w:rPr>
          <w:rFonts w:cstheme="minorHAnsi"/>
          <w:i/>
          <w:iCs/>
          <w:sz w:val="24"/>
          <w:szCs w:val="24"/>
        </w:rPr>
      </w:pPr>
      <w:r w:rsidRPr="009A6600">
        <w:rPr>
          <w:rFonts w:cstheme="minorHAnsi"/>
          <w:i/>
          <w:iCs/>
          <w:sz w:val="24"/>
          <w:szCs w:val="24"/>
        </w:rPr>
        <w:t>Fieldwork Supervision 101</w:t>
      </w:r>
    </w:p>
    <w:p w14:paraId="21D98B79" w14:textId="7FE489DE" w:rsidR="00172481" w:rsidRPr="009A6600" w:rsidRDefault="00172481" w:rsidP="00172481">
      <w:pPr>
        <w:spacing w:after="0" w:line="240" w:lineRule="auto"/>
        <w:rPr>
          <w:rFonts w:cstheme="minorHAnsi"/>
          <w:sz w:val="24"/>
          <w:szCs w:val="24"/>
        </w:rPr>
      </w:pPr>
      <w:r w:rsidRPr="009A6600">
        <w:rPr>
          <w:rFonts w:cstheme="minorHAnsi"/>
          <w:sz w:val="24"/>
          <w:szCs w:val="24"/>
        </w:rPr>
        <w:t>Fieldwork students (OT and OTA) are the future of our profession. Any clinician, regardless of level of experience, can supervise a Level I student, and practitioners with one year of experience since initial NBCOT certification can supervise Level II students (ACOTE, 2011). This session will discuss the benefits of being a fieldwork educator and the tools needed to establish and run a fieldwork program in any type of practice setting</w:t>
      </w:r>
      <w:r w:rsidR="001D23C7" w:rsidRPr="009A6600">
        <w:rPr>
          <w:rFonts w:cstheme="minorHAnsi"/>
          <w:sz w:val="24"/>
          <w:szCs w:val="24"/>
        </w:rPr>
        <w:t xml:space="preserve">. </w:t>
      </w:r>
      <w:r w:rsidRPr="009A6600">
        <w:rPr>
          <w:rFonts w:cstheme="minorHAnsi"/>
          <w:sz w:val="24"/>
          <w:szCs w:val="24"/>
        </w:rPr>
        <w:t>Members from the Michigan Occupational Therapy Education Consortium (MOTEC) from various academic programs across the state (OT and OTA) will be present the nuts and bolts of fieldwork education and answer any questions related to student supervision.</w:t>
      </w:r>
    </w:p>
    <w:p w14:paraId="31C86358" w14:textId="77777777" w:rsidR="00172481" w:rsidRPr="009A6600" w:rsidRDefault="00172481" w:rsidP="00172481">
      <w:pPr>
        <w:spacing w:after="0" w:line="240" w:lineRule="auto"/>
        <w:rPr>
          <w:rFonts w:cstheme="minorHAnsi"/>
          <w:sz w:val="24"/>
          <w:szCs w:val="24"/>
        </w:rPr>
      </w:pPr>
      <w:r w:rsidRPr="009A6600">
        <w:rPr>
          <w:rFonts w:cstheme="minorHAnsi"/>
          <w:sz w:val="24"/>
          <w:szCs w:val="24"/>
        </w:rPr>
        <w:t>Objectives</w:t>
      </w:r>
    </w:p>
    <w:p w14:paraId="6F97FE42" w14:textId="77777777" w:rsidR="00172481" w:rsidRPr="009A6600" w:rsidRDefault="00172481" w:rsidP="00172481">
      <w:pPr>
        <w:spacing w:after="0" w:line="240" w:lineRule="auto"/>
        <w:rPr>
          <w:rFonts w:cstheme="minorHAnsi"/>
          <w:sz w:val="24"/>
          <w:szCs w:val="24"/>
        </w:rPr>
      </w:pPr>
      <w:r w:rsidRPr="009A6600">
        <w:rPr>
          <w:rFonts w:cstheme="minorHAnsi"/>
          <w:sz w:val="24"/>
          <w:szCs w:val="24"/>
        </w:rPr>
        <w:lastRenderedPageBreak/>
        <w:t>1. The attendee will acquire resources to support student growth during fieldwork experiences.</w:t>
      </w:r>
    </w:p>
    <w:p w14:paraId="35021B45" w14:textId="77777777" w:rsidR="00172481" w:rsidRPr="009A6600" w:rsidRDefault="00172481" w:rsidP="00172481">
      <w:pPr>
        <w:spacing w:after="0" w:line="240" w:lineRule="auto"/>
        <w:rPr>
          <w:rFonts w:cstheme="minorHAnsi"/>
          <w:sz w:val="24"/>
          <w:szCs w:val="24"/>
        </w:rPr>
      </w:pPr>
      <w:r w:rsidRPr="009A6600">
        <w:rPr>
          <w:rFonts w:cstheme="minorHAnsi"/>
          <w:sz w:val="24"/>
          <w:szCs w:val="24"/>
        </w:rPr>
        <w:t>2. The attendee will understand the goals of Level I and Level II fieldwork experiences.</w:t>
      </w:r>
    </w:p>
    <w:p w14:paraId="2CDCF21F" w14:textId="77777777" w:rsidR="00172481" w:rsidRPr="009A6600" w:rsidRDefault="00172481" w:rsidP="00172481">
      <w:pPr>
        <w:spacing w:after="0" w:line="240" w:lineRule="auto"/>
        <w:rPr>
          <w:rFonts w:cstheme="minorHAnsi"/>
          <w:sz w:val="24"/>
          <w:szCs w:val="24"/>
        </w:rPr>
      </w:pPr>
      <w:r w:rsidRPr="009A6600">
        <w:rPr>
          <w:rFonts w:cstheme="minorHAnsi"/>
          <w:sz w:val="24"/>
          <w:szCs w:val="24"/>
        </w:rPr>
        <w:t>3. The attendee will understand the format and grading system for the new online Fieldwork Performance Evaluation (FWPE).</w:t>
      </w:r>
    </w:p>
    <w:p w14:paraId="322EF54C" w14:textId="77777777" w:rsidR="00CC6A82" w:rsidRPr="001A256E" w:rsidRDefault="00CC6A82" w:rsidP="007076F6">
      <w:pPr>
        <w:spacing w:after="0" w:line="240" w:lineRule="auto"/>
        <w:rPr>
          <w:rFonts w:cstheme="minorHAnsi"/>
          <w:b/>
          <w:bCs/>
          <w:sz w:val="24"/>
          <w:szCs w:val="24"/>
        </w:rPr>
      </w:pPr>
    </w:p>
    <w:p w14:paraId="42F0CC71" w14:textId="5E4A9205" w:rsidR="00586F53" w:rsidRPr="001A256E" w:rsidRDefault="001A256E" w:rsidP="00586F53">
      <w:pPr>
        <w:spacing w:after="0" w:line="240" w:lineRule="auto"/>
        <w:jc w:val="center"/>
        <w:rPr>
          <w:rFonts w:cstheme="minorHAnsi"/>
          <w:b/>
          <w:bCs/>
          <w:sz w:val="24"/>
          <w:szCs w:val="24"/>
        </w:rPr>
      </w:pPr>
      <w:r w:rsidRPr="001A256E">
        <w:rPr>
          <w:rFonts w:cstheme="minorHAnsi"/>
          <w:b/>
          <w:bCs/>
          <w:sz w:val="24"/>
          <w:szCs w:val="24"/>
        </w:rPr>
        <w:t xml:space="preserve">FRIDAY AM </w:t>
      </w:r>
      <w:r w:rsidR="00586F53" w:rsidRPr="001A256E">
        <w:rPr>
          <w:rFonts w:cstheme="minorHAnsi"/>
          <w:b/>
          <w:bCs/>
          <w:sz w:val="24"/>
          <w:szCs w:val="24"/>
        </w:rPr>
        <w:t>POSTER SESSIONS</w:t>
      </w:r>
    </w:p>
    <w:p w14:paraId="6EA8206C" w14:textId="7EC1BF4C" w:rsidR="00586F53" w:rsidRPr="001A256E" w:rsidRDefault="00586F53" w:rsidP="000905B9">
      <w:pPr>
        <w:spacing w:after="0" w:line="240" w:lineRule="auto"/>
        <w:jc w:val="center"/>
        <w:rPr>
          <w:rFonts w:cstheme="minorHAnsi"/>
          <w:b/>
          <w:bCs/>
          <w:sz w:val="24"/>
          <w:szCs w:val="24"/>
        </w:rPr>
      </w:pPr>
      <w:r w:rsidRPr="001A256E">
        <w:rPr>
          <w:rFonts w:cstheme="minorHAnsi"/>
          <w:b/>
          <w:bCs/>
          <w:sz w:val="24"/>
          <w:szCs w:val="24"/>
        </w:rPr>
        <w:t>(Attend 4 to receive 1 contact hour)</w:t>
      </w:r>
    </w:p>
    <w:p w14:paraId="64ABE222" w14:textId="77777777" w:rsidR="00CC6A82" w:rsidRDefault="00CC6A82" w:rsidP="007076F6">
      <w:pPr>
        <w:spacing w:after="0" w:line="240" w:lineRule="auto"/>
        <w:rPr>
          <w:rFonts w:cstheme="minorHAnsi"/>
          <w:sz w:val="24"/>
          <w:szCs w:val="24"/>
        </w:rPr>
      </w:pPr>
    </w:p>
    <w:p w14:paraId="490B19F2" w14:textId="181573C2" w:rsidR="008865F6" w:rsidRDefault="008865F6" w:rsidP="007076F6">
      <w:pPr>
        <w:spacing w:after="0" w:line="240" w:lineRule="auto"/>
        <w:rPr>
          <w:rFonts w:cstheme="minorHAnsi"/>
          <w:sz w:val="24"/>
          <w:szCs w:val="24"/>
        </w:rPr>
      </w:pPr>
      <w:r>
        <w:rPr>
          <w:rFonts w:cstheme="minorHAnsi"/>
          <w:sz w:val="24"/>
          <w:szCs w:val="24"/>
        </w:rPr>
        <w:t>FRIDAY, OCTOBER 6, 2023</w:t>
      </w:r>
    </w:p>
    <w:p w14:paraId="546CBAAC" w14:textId="3DB61A7E" w:rsidR="00B569F8" w:rsidRDefault="00B569F8" w:rsidP="007076F6">
      <w:pPr>
        <w:spacing w:after="0" w:line="240" w:lineRule="auto"/>
        <w:rPr>
          <w:rFonts w:cstheme="minorHAnsi"/>
          <w:sz w:val="24"/>
          <w:szCs w:val="24"/>
        </w:rPr>
      </w:pPr>
      <w:r>
        <w:rPr>
          <w:rFonts w:cstheme="minorHAnsi"/>
          <w:sz w:val="24"/>
          <w:szCs w:val="24"/>
        </w:rPr>
        <w:t>10:15-11:15 AM</w:t>
      </w:r>
    </w:p>
    <w:p w14:paraId="5FA7A569" w14:textId="66CD1FD6" w:rsidR="000905B9" w:rsidRPr="009A6600" w:rsidRDefault="00586F53" w:rsidP="000905B9">
      <w:pPr>
        <w:spacing w:after="0" w:line="240" w:lineRule="auto"/>
        <w:rPr>
          <w:rFonts w:cstheme="minorHAnsi"/>
          <w:sz w:val="24"/>
          <w:szCs w:val="24"/>
        </w:rPr>
      </w:pPr>
      <w:r>
        <w:rPr>
          <w:rFonts w:cstheme="minorHAnsi"/>
          <w:sz w:val="24"/>
          <w:szCs w:val="24"/>
        </w:rPr>
        <w:t>Room: Theater</w:t>
      </w:r>
    </w:p>
    <w:p w14:paraId="3D81A495" w14:textId="4BB3FC20" w:rsidR="000905B9" w:rsidRPr="009A6600" w:rsidRDefault="000905B9" w:rsidP="000905B9">
      <w:pPr>
        <w:spacing w:after="0" w:line="240" w:lineRule="auto"/>
        <w:rPr>
          <w:rFonts w:cstheme="minorHAnsi"/>
          <w:b/>
          <w:bCs/>
          <w:sz w:val="24"/>
          <w:szCs w:val="24"/>
        </w:rPr>
      </w:pPr>
      <w:r w:rsidRPr="009A6600">
        <w:rPr>
          <w:rFonts w:cstheme="minorHAnsi"/>
          <w:b/>
          <w:bCs/>
          <w:sz w:val="24"/>
          <w:szCs w:val="24"/>
        </w:rPr>
        <w:t>Cha</w:t>
      </w:r>
      <w:r>
        <w:rPr>
          <w:rFonts w:cstheme="minorHAnsi"/>
          <w:b/>
          <w:bCs/>
          <w:sz w:val="24"/>
          <w:szCs w:val="24"/>
        </w:rPr>
        <w:t>ng</w:t>
      </w:r>
      <w:r w:rsidRPr="009A6600">
        <w:rPr>
          <w:rFonts w:cstheme="minorHAnsi"/>
          <w:b/>
          <w:bCs/>
          <w:sz w:val="24"/>
          <w:szCs w:val="24"/>
        </w:rPr>
        <w:t>, Chang</w:t>
      </w:r>
    </w:p>
    <w:p w14:paraId="3193B023" w14:textId="77777777" w:rsidR="000905B9" w:rsidRPr="009A6600" w:rsidRDefault="000905B9" w:rsidP="000905B9">
      <w:pPr>
        <w:spacing w:after="0" w:line="240" w:lineRule="auto"/>
        <w:rPr>
          <w:rFonts w:cstheme="minorHAnsi"/>
          <w:i/>
          <w:iCs/>
          <w:sz w:val="24"/>
          <w:szCs w:val="24"/>
        </w:rPr>
      </w:pPr>
      <w:r w:rsidRPr="009A6600">
        <w:rPr>
          <w:rFonts w:cstheme="minorHAnsi"/>
          <w:i/>
          <w:iCs/>
          <w:sz w:val="24"/>
          <w:szCs w:val="24"/>
        </w:rPr>
        <w:t>Development of the Innovative 3D-Printed Dynamic Orthosis Set for Hand Function Rehabilitation in Stroke Patients</w:t>
      </w:r>
    </w:p>
    <w:p w14:paraId="09D8F78C" w14:textId="77777777" w:rsidR="000905B9" w:rsidRPr="009A6600" w:rsidRDefault="000905B9" w:rsidP="000905B9">
      <w:pPr>
        <w:spacing w:after="0" w:line="240" w:lineRule="auto"/>
        <w:rPr>
          <w:rFonts w:cstheme="minorHAnsi"/>
          <w:sz w:val="24"/>
          <w:szCs w:val="24"/>
        </w:rPr>
      </w:pPr>
      <w:r w:rsidRPr="009A6600">
        <w:rPr>
          <w:rFonts w:cstheme="minorHAnsi"/>
          <w:sz w:val="24"/>
          <w:szCs w:val="24"/>
        </w:rPr>
        <w:t>Many stroke patients suffered the dysfunction sequalae of upper limbs to hinder their daily activities. In recent decade, the dynamic orthoses have been reported to effectively facilitate the hand function recovery of the stroke patients.</w:t>
      </w:r>
    </w:p>
    <w:p w14:paraId="639D7E9D" w14:textId="77777777" w:rsidR="000905B9" w:rsidRPr="009A6600" w:rsidRDefault="000905B9" w:rsidP="000905B9">
      <w:pPr>
        <w:spacing w:after="0" w:line="240" w:lineRule="auto"/>
        <w:rPr>
          <w:rFonts w:cstheme="minorHAnsi"/>
          <w:sz w:val="24"/>
          <w:szCs w:val="24"/>
        </w:rPr>
      </w:pPr>
      <w:r w:rsidRPr="009A6600">
        <w:rPr>
          <w:rFonts w:cstheme="minorHAnsi"/>
          <w:sz w:val="24"/>
          <w:szCs w:val="24"/>
        </w:rPr>
        <w:t>We aim to develop a set of Innovative Orthoses for Phalanx Extension Neuromotor-facilitation (iOPEN) by 3-D printing technology to apply for stroke patients. The preliminary feasibility of iOPEN application for the functional improvement will be introduced by our pilot study.</w:t>
      </w:r>
    </w:p>
    <w:p w14:paraId="2C0F3530" w14:textId="77777777" w:rsidR="000905B9" w:rsidRPr="009A6600" w:rsidRDefault="000905B9" w:rsidP="000905B9">
      <w:pPr>
        <w:spacing w:after="0" w:line="240" w:lineRule="auto"/>
        <w:rPr>
          <w:rFonts w:cstheme="minorHAnsi"/>
          <w:sz w:val="24"/>
          <w:szCs w:val="24"/>
        </w:rPr>
      </w:pPr>
      <w:r w:rsidRPr="009A6600">
        <w:rPr>
          <w:rFonts w:cstheme="minorHAnsi"/>
          <w:sz w:val="24"/>
          <w:szCs w:val="24"/>
        </w:rPr>
        <w:t xml:space="preserve">We focus on the common clinical problems in affected hands of stoke patients to develop three types of dynamic orthoses according to the typical stages in rehabilitation. These orthoses are characterized as (1): iOPEN-Stretch for reducing contracture in hand, (2): iOPEN-Clinic-based for functional training under therapists’ guiding, and (3): iOPEN-Home-based for promoting hand use in daily activities frequently. We further modify and optimize the design with practical training programs for some stoke patients to try out and collected their feedbacks. </w:t>
      </w:r>
    </w:p>
    <w:p w14:paraId="5E783858" w14:textId="77777777" w:rsidR="000905B9" w:rsidRPr="009A6600" w:rsidRDefault="000905B9" w:rsidP="000905B9">
      <w:pPr>
        <w:spacing w:after="0" w:line="240" w:lineRule="auto"/>
        <w:rPr>
          <w:rFonts w:cstheme="minorHAnsi"/>
          <w:sz w:val="24"/>
          <w:szCs w:val="24"/>
        </w:rPr>
      </w:pPr>
      <w:r w:rsidRPr="009A6600">
        <w:rPr>
          <w:rFonts w:cstheme="minorHAnsi"/>
          <w:sz w:val="24"/>
          <w:szCs w:val="24"/>
        </w:rPr>
        <w:t>The results will encourage OT to apply new orthoses for stroke rehabilitation.</w:t>
      </w:r>
    </w:p>
    <w:p w14:paraId="451673DE" w14:textId="77777777" w:rsidR="000905B9" w:rsidRPr="009A6600" w:rsidRDefault="000905B9" w:rsidP="000905B9">
      <w:pPr>
        <w:spacing w:after="0" w:line="240" w:lineRule="auto"/>
        <w:rPr>
          <w:rFonts w:cstheme="minorHAnsi"/>
          <w:sz w:val="24"/>
          <w:szCs w:val="24"/>
        </w:rPr>
      </w:pPr>
      <w:r w:rsidRPr="009A6600">
        <w:rPr>
          <w:rFonts w:cstheme="minorHAnsi"/>
          <w:sz w:val="24"/>
          <w:szCs w:val="24"/>
        </w:rPr>
        <w:t>Objectives</w:t>
      </w:r>
    </w:p>
    <w:p w14:paraId="0967D4B5" w14:textId="77777777" w:rsidR="000905B9" w:rsidRPr="009A6600" w:rsidRDefault="000905B9" w:rsidP="000905B9">
      <w:pPr>
        <w:spacing w:after="0" w:line="240" w:lineRule="auto"/>
        <w:rPr>
          <w:rFonts w:cstheme="minorHAnsi"/>
          <w:sz w:val="24"/>
          <w:szCs w:val="24"/>
        </w:rPr>
      </w:pPr>
      <w:r w:rsidRPr="009A6600">
        <w:rPr>
          <w:rFonts w:cstheme="minorHAnsi"/>
          <w:sz w:val="24"/>
          <w:szCs w:val="24"/>
        </w:rPr>
        <w:t>1. To understand the common sequalae of the affected hand in stroke patients.</w:t>
      </w:r>
    </w:p>
    <w:p w14:paraId="6F57DB0C" w14:textId="77777777" w:rsidR="000905B9" w:rsidRPr="009A6600" w:rsidRDefault="000905B9" w:rsidP="000905B9">
      <w:pPr>
        <w:spacing w:after="0" w:line="240" w:lineRule="auto"/>
        <w:rPr>
          <w:rFonts w:cstheme="minorHAnsi"/>
          <w:sz w:val="24"/>
          <w:szCs w:val="24"/>
        </w:rPr>
      </w:pPr>
      <w:r w:rsidRPr="009A6600">
        <w:rPr>
          <w:rFonts w:cstheme="minorHAnsi"/>
          <w:sz w:val="24"/>
          <w:szCs w:val="24"/>
        </w:rPr>
        <w:t>2. To learn the design of the innovative 3D-Printed dynamic orthosis set for hand function rehabilitation in stroke patients</w:t>
      </w:r>
    </w:p>
    <w:p w14:paraId="187B5D83" w14:textId="77777777" w:rsidR="000905B9" w:rsidRPr="009A6600" w:rsidRDefault="000905B9" w:rsidP="000905B9">
      <w:pPr>
        <w:spacing w:after="0" w:line="240" w:lineRule="auto"/>
        <w:rPr>
          <w:rFonts w:cstheme="minorHAnsi"/>
          <w:sz w:val="24"/>
          <w:szCs w:val="24"/>
        </w:rPr>
      </w:pPr>
      <w:r w:rsidRPr="009A6600">
        <w:rPr>
          <w:rFonts w:cstheme="minorHAnsi"/>
          <w:sz w:val="24"/>
          <w:szCs w:val="24"/>
        </w:rPr>
        <w:t>3. To stimulate OT’s design thinking in stroke rehabilitation.</w:t>
      </w:r>
    </w:p>
    <w:p w14:paraId="2268F07C" w14:textId="77777777" w:rsidR="000905B9" w:rsidRDefault="000905B9" w:rsidP="00586F53">
      <w:pPr>
        <w:spacing w:after="0" w:line="240" w:lineRule="auto"/>
        <w:rPr>
          <w:rFonts w:cstheme="minorHAnsi"/>
          <w:sz w:val="24"/>
          <w:szCs w:val="24"/>
        </w:rPr>
      </w:pPr>
    </w:p>
    <w:p w14:paraId="510306C7" w14:textId="77777777" w:rsidR="00B569F8" w:rsidRDefault="00B569F8" w:rsidP="00B569F8">
      <w:pPr>
        <w:spacing w:after="0" w:line="240" w:lineRule="auto"/>
        <w:rPr>
          <w:rFonts w:cstheme="minorHAnsi"/>
          <w:sz w:val="24"/>
          <w:szCs w:val="24"/>
        </w:rPr>
      </w:pPr>
      <w:r>
        <w:rPr>
          <w:rFonts w:cstheme="minorHAnsi"/>
          <w:sz w:val="24"/>
          <w:szCs w:val="24"/>
        </w:rPr>
        <w:t>FRIDAY, OCTOBER 6, 2023</w:t>
      </w:r>
    </w:p>
    <w:p w14:paraId="7C27E0A6" w14:textId="77777777" w:rsidR="00B569F8" w:rsidRDefault="00B569F8" w:rsidP="00B569F8">
      <w:pPr>
        <w:spacing w:after="0" w:line="240" w:lineRule="auto"/>
        <w:rPr>
          <w:rFonts w:cstheme="minorHAnsi"/>
          <w:sz w:val="24"/>
          <w:szCs w:val="24"/>
        </w:rPr>
      </w:pPr>
      <w:r>
        <w:rPr>
          <w:rFonts w:cstheme="minorHAnsi"/>
          <w:sz w:val="24"/>
          <w:szCs w:val="24"/>
        </w:rPr>
        <w:t>10:15-11:15 AM</w:t>
      </w:r>
    </w:p>
    <w:p w14:paraId="26EE686B" w14:textId="6C187F06" w:rsidR="000905B9" w:rsidRPr="009A6600" w:rsidRDefault="00B569F8" w:rsidP="000905B9">
      <w:pPr>
        <w:spacing w:after="0" w:line="240" w:lineRule="auto"/>
        <w:rPr>
          <w:rFonts w:cstheme="minorHAnsi"/>
          <w:sz w:val="24"/>
          <w:szCs w:val="24"/>
        </w:rPr>
      </w:pPr>
      <w:r>
        <w:rPr>
          <w:rFonts w:cstheme="minorHAnsi"/>
          <w:sz w:val="24"/>
          <w:szCs w:val="24"/>
        </w:rPr>
        <w:t>Room: Theater</w:t>
      </w:r>
    </w:p>
    <w:p w14:paraId="232892CF" w14:textId="1472370B" w:rsidR="000905B9" w:rsidRPr="009A6600" w:rsidRDefault="000905B9" w:rsidP="000905B9">
      <w:pPr>
        <w:spacing w:after="0" w:line="240" w:lineRule="auto"/>
        <w:rPr>
          <w:rFonts w:cstheme="minorHAnsi"/>
          <w:b/>
          <w:bCs/>
          <w:sz w:val="24"/>
          <w:szCs w:val="24"/>
        </w:rPr>
      </w:pPr>
      <w:r w:rsidRPr="009A6600">
        <w:rPr>
          <w:rFonts w:cstheme="minorHAnsi"/>
          <w:b/>
          <w:bCs/>
          <w:sz w:val="24"/>
          <w:szCs w:val="24"/>
        </w:rPr>
        <w:t>Foster; Johnson, T; Murray; Sicklesteel; Townsend</w:t>
      </w:r>
      <w:r w:rsidR="00112283">
        <w:rPr>
          <w:rFonts w:cstheme="minorHAnsi"/>
          <w:b/>
          <w:bCs/>
          <w:sz w:val="24"/>
          <w:szCs w:val="24"/>
        </w:rPr>
        <w:t>; Suarez; Atchison</w:t>
      </w:r>
    </w:p>
    <w:p w14:paraId="6694E30B" w14:textId="77777777" w:rsidR="000905B9" w:rsidRPr="009A6600" w:rsidRDefault="000905B9" w:rsidP="000905B9">
      <w:pPr>
        <w:spacing w:after="0" w:line="240" w:lineRule="auto"/>
        <w:rPr>
          <w:rFonts w:cstheme="minorHAnsi"/>
          <w:i/>
          <w:iCs/>
          <w:sz w:val="24"/>
          <w:szCs w:val="24"/>
        </w:rPr>
      </w:pPr>
      <w:r w:rsidRPr="009A6600">
        <w:rPr>
          <w:rFonts w:cstheme="minorHAnsi"/>
          <w:i/>
          <w:iCs/>
          <w:sz w:val="24"/>
          <w:szCs w:val="24"/>
        </w:rPr>
        <w:t>Perceptions of Foster Parents on the Impact of Comprehensive Trauma Informed Assessment at the WMU Childrens Trauma Assessment Center</w:t>
      </w:r>
    </w:p>
    <w:p w14:paraId="78D700A6" w14:textId="77777777" w:rsidR="000905B9" w:rsidRPr="009A6600" w:rsidRDefault="000905B9" w:rsidP="000905B9">
      <w:pPr>
        <w:spacing w:after="0" w:line="240" w:lineRule="auto"/>
        <w:rPr>
          <w:rFonts w:cstheme="minorHAnsi"/>
          <w:sz w:val="24"/>
          <w:szCs w:val="24"/>
        </w:rPr>
      </w:pPr>
      <w:r w:rsidRPr="009A6600">
        <w:rPr>
          <w:rFonts w:cstheme="minorHAnsi"/>
          <w:sz w:val="24"/>
          <w:szCs w:val="24"/>
        </w:rPr>
        <w:t xml:space="preserve">Occupational therapy is a viable member of an interprofessional trauma-informed assessment and intervention team. This continues to be established and validated in the literature. This poster will report findings of a qualitative study conducted by a doctoral occupational therapy student team at the Western Michigan University Children’s Trauma Assessment Center. This study focused on foster parent perception of the impact of a comprehensive assessment </w:t>
      </w:r>
      <w:r w:rsidRPr="009A6600">
        <w:rPr>
          <w:rFonts w:cstheme="minorHAnsi"/>
          <w:sz w:val="24"/>
          <w:szCs w:val="24"/>
        </w:rPr>
        <w:lastRenderedPageBreak/>
        <w:t>conducted for their foster child and the outcomes of post assessment recommendations. Results yield data about the quality of the CTAC Assessment as well as generation of information for other trauma informed teams to consider in establishing best practices.</w:t>
      </w:r>
    </w:p>
    <w:p w14:paraId="6B40D078" w14:textId="77777777" w:rsidR="000905B9" w:rsidRPr="009A6600" w:rsidRDefault="000905B9" w:rsidP="000905B9">
      <w:pPr>
        <w:spacing w:after="0" w:line="240" w:lineRule="auto"/>
        <w:rPr>
          <w:rFonts w:cstheme="minorHAnsi"/>
          <w:sz w:val="24"/>
          <w:szCs w:val="24"/>
        </w:rPr>
      </w:pPr>
      <w:r w:rsidRPr="009A6600">
        <w:rPr>
          <w:rFonts w:cstheme="minorHAnsi"/>
          <w:sz w:val="24"/>
          <w:szCs w:val="24"/>
        </w:rPr>
        <w:t>Objectives:</w:t>
      </w:r>
      <w:r w:rsidRPr="009A6600">
        <w:rPr>
          <w:rFonts w:cstheme="minorHAnsi"/>
          <w:sz w:val="24"/>
          <w:szCs w:val="24"/>
        </w:rPr>
        <w:br/>
        <w:t>Participants will describe the process for transdisciplinary trauma-informed assessment developed by the Children’s Trauma Assessment Center at Western Michigan University.</w:t>
      </w:r>
    </w:p>
    <w:p w14:paraId="0C9F84A2" w14:textId="77777777" w:rsidR="000905B9" w:rsidRDefault="000905B9" w:rsidP="00B569F8">
      <w:pPr>
        <w:spacing w:after="0" w:line="240" w:lineRule="auto"/>
        <w:rPr>
          <w:rFonts w:cstheme="minorHAnsi"/>
          <w:sz w:val="24"/>
          <w:szCs w:val="24"/>
        </w:rPr>
      </w:pPr>
    </w:p>
    <w:p w14:paraId="33F53DA3" w14:textId="77777777" w:rsidR="000905B9" w:rsidRDefault="000905B9" w:rsidP="000905B9">
      <w:pPr>
        <w:spacing w:after="0" w:line="240" w:lineRule="auto"/>
        <w:rPr>
          <w:rFonts w:cstheme="minorHAnsi"/>
          <w:sz w:val="24"/>
          <w:szCs w:val="24"/>
        </w:rPr>
      </w:pPr>
      <w:r>
        <w:rPr>
          <w:rFonts w:cstheme="minorHAnsi"/>
          <w:sz w:val="24"/>
          <w:szCs w:val="24"/>
        </w:rPr>
        <w:t>FRIDAY, OCTOBER 6, 2023</w:t>
      </w:r>
    </w:p>
    <w:p w14:paraId="624A66E9" w14:textId="77777777" w:rsidR="000905B9" w:rsidRDefault="000905B9" w:rsidP="000905B9">
      <w:pPr>
        <w:spacing w:after="0" w:line="240" w:lineRule="auto"/>
        <w:rPr>
          <w:rFonts w:cstheme="minorHAnsi"/>
          <w:sz w:val="24"/>
          <w:szCs w:val="24"/>
        </w:rPr>
      </w:pPr>
      <w:r>
        <w:rPr>
          <w:rFonts w:cstheme="minorHAnsi"/>
          <w:sz w:val="24"/>
          <w:szCs w:val="24"/>
        </w:rPr>
        <w:t>10:15-11:15 AM</w:t>
      </w:r>
    </w:p>
    <w:p w14:paraId="6BD14E3A" w14:textId="425C30D6" w:rsidR="002F4938" w:rsidRPr="009A6600" w:rsidRDefault="000905B9" w:rsidP="002F4938">
      <w:pPr>
        <w:spacing w:after="0" w:line="240" w:lineRule="auto"/>
        <w:rPr>
          <w:rFonts w:cstheme="minorHAnsi"/>
          <w:sz w:val="24"/>
          <w:szCs w:val="24"/>
        </w:rPr>
      </w:pPr>
      <w:r>
        <w:rPr>
          <w:rFonts w:cstheme="minorHAnsi"/>
          <w:sz w:val="24"/>
          <w:szCs w:val="24"/>
        </w:rPr>
        <w:t>Room: Theater</w:t>
      </w:r>
    </w:p>
    <w:p w14:paraId="57B2EB06" w14:textId="77777777" w:rsidR="002F4938" w:rsidRPr="009A6600" w:rsidRDefault="002F4938" w:rsidP="002F4938">
      <w:pPr>
        <w:spacing w:after="0" w:line="240" w:lineRule="auto"/>
        <w:rPr>
          <w:rFonts w:cstheme="minorHAnsi"/>
          <w:b/>
          <w:bCs/>
          <w:sz w:val="24"/>
          <w:szCs w:val="24"/>
        </w:rPr>
      </w:pPr>
      <w:r w:rsidRPr="009A6600">
        <w:rPr>
          <w:rFonts w:cstheme="minorHAnsi"/>
          <w:b/>
          <w:bCs/>
          <w:sz w:val="24"/>
          <w:szCs w:val="24"/>
        </w:rPr>
        <w:t>Fairchild; Harvey; Ganzevoort</w:t>
      </w:r>
    </w:p>
    <w:p w14:paraId="05EF2B03" w14:textId="77777777" w:rsidR="002F4938" w:rsidRPr="009A6600" w:rsidRDefault="002F4938" w:rsidP="002F4938">
      <w:pPr>
        <w:spacing w:after="0" w:line="240" w:lineRule="auto"/>
        <w:rPr>
          <w:rFonts w:cstheme="minorHAnsi"/>
          <w:i/>
          <w:iCs/>
          <w:sz w:val="24"/>
          <w:szCs w:val="24"/>
        </w:rPr>
      </w:pPr>
      <w:r w:rsidRPr="009A6600">
        <w:rPr>
          <w:rFonts w:cstheme="minorHAnsi"/>
          <w:i/>
          <w:iCs/>
          <w:sz w:val="24"/>
          <w:szCs w:val="24"/>
        </w:rPr>
        <w:t>Interprofessional Collaboration between Occupational Therapy and Applied Behavior Analysis</w:t>
      </w:r>
    </w:p>
    <w:p w14:paraId="4351BFCC" w14:textId="77777777" w:rsidR="002F4938" w:rsidRPr="009A6600" w:rsidRDefault="002F4938" w:rsidP="002F4938">
      <w:pPr>
        <w:spacing w:after="0" w:line="240" w:lineRule="auto"/>
        <w:rPr>
          <w:rFonts w:cstheme="minorHAnsi"/>
          <w:sz w:val="24"/>
          <w:szCs w:val="24"/>
        </w:rPr>
      </w:pPr>
      <w:r w:rsidRPr="009A6600">
        <w:rPr>
          <w:rFonts w:cstheme="minorHAnsi"/>
          <w:sz w:val="24"/>
          <w:szCs w:val="24"/>
        </w:rPr>
        <w:t>Our baccalaureate project explores collaboration between occupational therapy and applied behavior analysis for children with autism. A literature review has demonstrated a current lack of collaboration between fields, but that improved collaboration will have many benefits for client outcomes. We also completed a survey and are in the process of collecting results. Current trends from 22 ABA and 30 OT professionals demonstrate that practitioners recognize a need for collaboration across practice settings but, there is not an easy way to encourage this collaboration due to the variety of methods in which collaboration currently occurs and lack of understanding of how to collaborate. We will develop a pathway to assist both professionals in collaboration including ideas such as when it may be beneficial to contact other professionals, how to contact them, and what information needs to be shared between fields. Our pathway and findings will be presented through a poster presentation.</w:t>
      </w:r>
    </w:p>
    <w:p w14:paraId="3237C74F" w14:textId="77777777" w:rsidR="002F4938" w:rsidRPr="009A6600" w:rsidRDefault="002F4938" w:rsidP="002F4938">
      <w:pPr>
        <w:spacing w:after="0" w:line="240" w:lineRule="auto"/>
        <w:rPr>
          <w:rFonts w:cstheme="minorHAnsi"/>
          <w:sz w:val="24"/>
          <w:szCs w:val="24"/>
        </w:rPr>
      </w:pPr>
      <w:r w:rsidRPr="009A6600">
        <w:rPr>
          <w:rFonts w:cstheme="minorHAnsi"/>
          <w:sz w:val="24"/>
          <w:szCs w:val="24"/>
        </w:rPr>
        <w:t>Objectives:</w:t>
      </w:r>
    </w:p>
    <w:p w14:paraId="20E5DF25" w14:textId="77777777" w:rsidR="002F4938" w:rsidRPr="009A6600" w:rsidRDefault="002F4938" w:rsidP="002F4938">
      <w:pPr>
        <w:spacing w:after="0" w:line="240" w:lineRule="auto"/>
        <w:rPr>
          <w:rFonts w:cstheme="minorHAnsi"/>
          <w:sz w:val="24"/>
          <w:szCs w:val="24"/>
        </w:rPr>
      </w:pPr>
      <w:r w:rsidRPr="009A6600">
        <w:rPr>
          <w:rFonts w:cstheme="minorHAnsi"/>
          <w:sz w:val="24"/>
          <w:szCs w:val="24"/>
        </w:rPr>
        <w:t xml:space="preserve">1. Attendees will be able to identify current trends in interprofessional collaboration between occupational therapy and applied behavior analysis. </w:t>
      </w:r>
    </w:p>
    <w:p w14:paraId="2DAE3FD2" w14:textId="77777777" w:rsidR="002F4938" w:rsidRPr="009A6600" w:rsidRDefault="002F4938" w:rsidP="002F4938">
      <w:pPr>
        <w:spacing w:after="0" w:line="240" w:lineRule="auto"/>
        <w:rPr>
          <w:rFonts w:cstheme="minorHAnsi"/>
          <w:sz w:val="24"/>
          <w:szCs w:val="24"/>
        </w:rPr>
      </w:pPr>
      <w:r w:rsidRPr="009A6600">
        <w:rPr>
          <w:rFonts w:cstheme="minorHAnsi"/>
          <w:sz w:val="24"/>
          <w:szCs w:val="24"/>
        </w:rPr>
        <w:t>2. Attendees will be able to explain how interprofessional collaboration can benefit clients with autism.</w:t>
      </w:r>
    </w:p>
    <w:p w14:paraId="10D329AB" w14:textId="77777777" w:rsidR="002F4938" w:rsidRPr="009A6600" w:rsidRDefault="002F4938" w:rsidP="002F4938">
      <w:pPr>
        <w:spacing w:after="0" w:line="240" w:lineRule="auto"/>
        <w:rPr>
          <w:rFonts w:cstheme="minorHAnsi"/>
          <w:sz w:val="24"/>
          <w:szCs w:val="24"/>
        </w:rPr>
      </w:pPr>
      <w:r w:rsidRPr="009A6600">
        <w:rPr>
          <w:rFonts w:cstheme="minorHAnsi"/>
          <w:sz w:val="24"/>
          <w:szCs w:val="24"/>
        </w:rPr>
        <w:t>3. Attendees will be able to explain how to use the interprofessional collaboration pathway to communicate with professionals from other disciplines.</w:t>
      </w:r>
    </w:p>
    <w:p w14:paraId="6470A8A7" w14:textId="77777777" w:rsidR="00B569F8" w:rsidRDefault="00B569F8" w:rsidP="00586F53">
      <w:pPr>
        <w:spacing w:after="0" w:line="240" w:lineRule="auto"/>
        <w:rPr>
          <w:rFonts w:cstheme="minorHAnsi"/>
          <w:sz w:val="24"/>
          <w:szCs w:val="24"/>
        </w:rPr>
      </w:pPr>
    </w:p>
    <w:p w14:paraId="0248C91D" w14:textId="77777777" w:rsidR="000905B9" w:rsidRDefault="000905B9" w:rsidP="000905B9">
      <w:pPr>
        <w:spacing w:after="0" w:line="240" w:lineRule="auto"/>
        <w:rPr>
          <w:rFonts w:cstheme="minorHAnsi"/>
          <w:sz w:val="24"/>
          <w:szCs w:val="24"/>
        </w:rPr>
      </w:pPr>
      <w:r>
        <w:rPr>
          <w:rFonts w:cstheme="minorHAnsi"/>
          <w:sz w:val="24"/>
          <w:szCs w:val="24"/>
        </w:rPr>
        <w:t>FRIDAY, OCTOBER 6, 2023</w:t>
      </w:r>
    </w:p>
    <w:p w14:paraId="3D581761" w14:textId="77777777" w:rsidR="000905B9" w:rsidRDefault="000905B9" w:rsidP="000905B9">
      <w:pPr>
        <w:spacing w:after="0" w:line="240" w:lineRule="auto"/>
        <w:rPr>
          <w:rFonts w:cstheme="minorHAnsi"/>
          <w:sz w:val="24"/>
          <w:szCs w:val="24"/>
        </w:rPr>
      </w:pPr>
      <w:r>
        <w:rPr>
          <w:rFonts w:cstheme="minorHAnsi"/>
          <w:sz w:val="24"/>
          <w:szCs w:val="24"/>
        </w:rPr>
        <w:t>10:15-11:15 AM</w:t>
      </w:r>
    </w:p>
    <w:p w14:paraId="6D3EA075" w14:textId="40FDD04C" w:rsidR="002F4938" w:rsidRPr="009A6600" w:rsidRDefault="000905B9" w:rsidP="002F4938">
      <w:pPr>
        <w:spacing w:after="0" w:line="240" w:lineRule="auto"/>
        <w:rPr>
          <w:rFonts w:cstheme="minorHAnsi"/>
          <w:sz w:val="24"/>
          <w:szCs w:val="24"/>
        </w:rPr>
      </w:pPr>
      <w:r>
        <w:rPr>
          <w:rFonts w:cstheme="minorHAnsi"/>
          <w:sz w:val="24"/>
          <w:szCs w:val="24"/>
        </w:rPr>
        <w:t>Room: Theater</w:t>
      </w:r>
    </w:p>
    <w:p w14:paraId="169E9FF1" w14:textId="65A945FD" w:rsidR="002F4938" w:rsidRPr="009A6600" w:rsidRDefault="002F4938" w:rsidP="002F4938">
      <w:pPr>
        <w:spacing w:after="0" w:line="240" w:lineRule="auto"/>
        <w:rPr>
          <w:rFonts w:cstheme="minorHAnsi"/>
          <w:b/>
          <w:bCs/>
          <w:sz w:val="24"/>
          <w:szCs w:val="24"/>
        </w:rPr>
      </w:pPr>
      <w:r w:rsidRPr="009A6600">
        <w:rPr>
          <w:rFonts w:cstheme="minorHAnsi"/>
          <w:b/>
          <w:bCs/>
          <w:sz w:val="24"/>
          <w:szCs w:val="24"/>
        </w:rPr>
        <w:t>Jones; Allen; Rogge; Peterson; Vetter; Carney</w:t>
      </w:r>
      <w:r w:rsidR="004D70AB">
        <w:rPr>
          <w:rFonts w:cstheme="minorHAnsi"/>
          <w:b/>
          <w:bCs/>
          <w:sz w:val="24"/>
          <w:szCs w:val="24"/>
        </w:rPr>
        <w:t>; Griffin</w:t>
      </w:r>
    </w:p>
    <w:p w14:paraId="5E6AA8B5" w14:textId="77777777" w:rsidR="002F4938" w:rsidRPr="009A6600" w:rsidRDefault="002F4938" w:rsidP="002F4938">
      <w:pPr>
        <w:spacing w:after="0" w:line="240" w:lineRule="auto"/>
        <w:rPr>
          <w:rFonts w:cstheme="minorHAnsi"/>
          <w:i/>
          <w:iCs/>
          <w:sz w:val="24"/>
          <w:szCs w:val="24"/>
        </w:rPr>
      </w:pPr>
      <w:r w:rsidRPr="009A6600">
        <w:rPr>
          <w:rFonts w:cstheme="minorHAnsi"/>
          <w:i/>
          <w:iCs/>
          <w:sz w:val="24"/>
          <w:szCs w:val="24"/>
        </w:rPr>
        <w:t>The Impact of Technology Use on Quality of Life in Older Adults</w:t>
      </w:r>
    </w:p>
    <w:p w14:paraId="3CD6FE85" w14:textId="77777777" w:rsidR="002F4938" w:rsidRPr="009A6600" w:rsidRDefault="002F4938" w:rsidP="002F4938">
      <w:pPr>
        <w:spacing w:after="0" w:line="240" w:lineRule="auto"/>
        <w:rPr>
          <w:rFonts w:cstheme="minorHAnsi"/>
          <w:sz w:val="24"/>
          <w:szCs w:val="24"/>
        </w:rPr>
      </w:pPr>
      <w:r w:rsidRPr="009A6600">
        <w:rPr>
          <w:rFonts w:cstheme="minorHAnsi"/>
          <w:sz w:val="24"/>
          <w:szCs w:val="24"/>
        </w:rPr>
        <w:t xml:space="preserve">The use of technology is highly integrated into many aspects of daily life, habits, routines, and occupational engagement. Obtaining skills for technology use has become a necessity for older adults in order to navigate areas such as finances, communication needs and health management. The advancement in digital technology has changed how everyday occupations are performed, and how individuals engage in these occupations. Little research has been conducted on the impact technology has on the everyday lives of older adults. Therefore, the purpose of this research is to explore how the use of technology impacts the quality of life in older adults. It is hypothesized that our findings will reveal that the use of technology will </w:t>
      </w:r>
      <w:r w:rsidRPr="009A6600">
        <w:rPr>
          <w:rFonts w:cstheme="minorHAnsi"/>
          <w:sz w:val="24"/>
          <w:szCs w:val="24"/>
        </w:rPr>
        <w:lastRenderedPageBreak/>
        <w:t>positively impact the quality of life for older adults and will increase their occupational engagement and social participation.</w:t>
      </w:r>
    </w:p>
    <w:p w14:paraId="1EEF1B32" w14:textId="77777777" w:rsidR="002F4938" w:rsidRPr="009A6600" w:rsidRDefault="002F4938" w:rsidP="002F4938">
      <w:pPr>
        <w:spacing w:after="0" w:line="240" w:lineRule="auto"/>
        <w:rPr>
          <w:rFonts w:cstheme="minorHAnsi"/>
          <w:sz w:val="24"/>
          <w:szCs w:val="24"/>
        </w:rPr>
      </w:pPr>
      <w:r w:rsidRPr="009A6600">
        <w:rPr>
          <w:rFonts w:cstheme="minorHAnsi"/>
          <w:sz w:val="24"/>
          <w:szCs w:val="24"/>
        </w:rPr>
        <w:t>Objectives</w:t>
      </w:r>
    </w:p>
    <w:p w14:paraId="55F30FB3" w14:textId="77777777" w:rsidR="002F4938" w:rsidRPr="009A6600" w:rsidRDefault="002F4938" w:rsidP="002F4938">
      <w:pPr>
        <w:spacing w:after="0" w:line="240" w:lineRule="auto"/>
        <w:rPr>
          <w:rFonts w:cstheme="minorHAnsi"/>
          <w:sz w:val="24"/>
          <w:szCs w:val="24"/>
        </w:rPr>
      </w:pPr>
      <w:r w:rsidRPr="009A6600">
        <w:rPr>
          <w:rFonts w:cstheme="minorHAnsi"/>
          <w:sz w:val="24"/>
          <w:szCs w:val="24"/>
        </w:rPr>
        <w:t>1. Identify the most common skills and activities addressed with older adults and their engagement with technology.</w:t>
      </w:r>
    </w:p>
    <w:p w14:paraId="68AE2B41" w14:textId="77777777" w:rsidR="002F4938" w:rsidRPr="009A6600" w:rsidRDefault="002F4938" w:rsidP="002F4938">
      <w:pPr>
        <w:spacing w:after="0" w:line="240" w:lineRule="auto"/>
        <w:rPr>
          <w:rFonts w:cstheme="minorHAnsi"/>
          <w:sz w:val="24"/>
          <w:szCs w:val="24"/>
        </w:rPr>
      </w:pPr>
      <w:r w:rsidRPr="009A6600">
        <w:rPr>
          <w:rFonts w:cstheme="minorHAnsi"/>
          <w:sz w:val="24"/>
          <w:szCs w:val="24"/>
        </w:rPr>
        <w:t>2. Explore barriers associated with older adults and their ability to learn technology use</w:t>
      </w:r>
    </w:p>
    <w:p w14:paraId="7CBE45A9" w14:textId="77777777" w:rsidR="002F4938" w:rsidRPr="009A6600" w:rsidRDefault="002F4938" w:rsidP="002F4938">
      <w:pPr>
        <w:spacing w:after="0" w:line="240" w:lineRule="auto"/>
        <w:rPr>
          <w:rFonts w:cstheme="minorHAnsi"/>
          <w:sz w:val="24"/>
          <w:szCs w:val="24"/>
        </w:rPr>
      </w:pPr>
      <w:r w:rsidRPr="009A6600">
        <w:rPr>
          <w:rFonts w:cstheme="minorHAnsi"/>
          <w:sz w:val="24"/>
          <w:szCs w:val="24"/>
        </w:rPr>
        <w:t>3. Examine the significant findings associated with older adults’ psychosocial impact towards technology use.</w:t>
      </w:r>
    </w:p>
    <w:p w14:paraId="5A582323" w14:textId="77777777" w:rsidR="000905B9" w:rsidRDefault="000905B9" w:rsidP="00586F53">
      <w:pPr>
        <w:spacing w:after="0" w:line="240" w:lineRule="auto"/>
        <w:rPr>
          <w:rFonts w:cstheme="minorHAnsi"/>
          <w:sz w:val="24"/>
          <w:szCs w:val="24"/>
        </w:rPr>
      </w:pPr>
    </w:p>
    <w:p w14:paraId="7FCDC5D0" w14:textId="77777777" w:rsidR="000905B9" w:rsidRDefault="000905B9" w:rsidP="000905B9">
      <w:pPr>
        <w:spacing w:after="0" w:line="240" w:lineRule="auto"/>
        <w:rPr>
          <w:rFonts w:cstheme="minorHAnsi"/>
          <w:sz w:val="24"/>
          <w:szCs w:val="24"/>
        </w:rPr>
      </w:pPr>
      <w:r>
        <w:rPr>
          <w:rFonts w:cstheme="minorHAnsi"/>
          <w:sz w:val="24"/>
          <w:szCs w:val="24"/>
        </w:rPr>
        <w:t>FRIDAY, OCTOBER 6, 2023</w:t>
      </w:r>
    </w:p>
    <w:p w14:paraId="142AB7F9" w14:textId="77777777" w:rsidR="000905B9" w:rsidRDefault="000905B9" w:rsidP="000905B9">
      <w:pPr>
        <w:spacing w:after="0" w:line="240" w:lineRule="auto"/>
        <w:rPr>
          <w:rFonts w:cstheme="minorHAnsi"/>
          <w:sz w:val="24"/>
          <w:szCs w:val="24"/>
        </w:rPr>
      </w:pPr>
      <w:r>
        <w:rPr>
          <w:rFonts w:cstheme="minorHAnsi"/>
          <w:sz w:val="24"/>
          <w:szCs w:val="24"/>
        </w:rPr>
        <w:t>10:15-11:15 AM</w:t>
      </w:r>
    </w:p>
    <w:p w14:paraId="45E0853A" w14:textId="77777777" w:rsidR="000905B9" w:rsidRDefault="000905B9" w:rsidP="000905B9">
      <w:pPr>
        <w:spacing w:after="0" w:line="240" w:lineRule="auto"/>
        <w:rPr>
          <w:rFonts w:cstheme="minorHAnsi"/>
          <w:sz w:val="24"/>
          <w:szCs w:val="24"/>
        </w:rPr>
      </w:pPr>
      <w:r>
        <w:rPr>
          <w:rFonts w:cstheme="minorHAnsi"/>
          <w:sz w:val="24"/>
          <w:szCs w:val="24"/>
        </w:rPr>
        <w:t>Room: Theater</w:t>
      </w:r>
    </w:p>
    <w:p w14:paraId="47B9937E" w14:textId="77777777" w:rsidR="002F4938" w:rsidRPr="009A6600" w:rsidRDefault="002F4938" w:rsidP="002F4938">
      <w:pPr>
        <w:spacing w:after="0" w:line="240" w:lineRule="auto"/>
        <w:rPr>
          <w:rFonts w:cstheme="minorHAnsi"/>
          <w:b/>
          <w:bCs/>
          <w:sz w:val="24"/>
          <w:szCs w:val="24"/>
        </w:rPr>
      </w:pPr>
      <w:r w:rsidRPr="009A6600">
        <w:rPr>
          <w:rFonts w:cstheme="minorHAnsi"/>
          <w:b/>
          <w:bCs/>
          <w:sz w:val="24"/>
          <w:szCs w:val="24"/>
        </w:rPr>
        <w:t>Case; Mansfield; Ratn; Doherty, C</w:t>
      </w:r>
    </w:p>
    <w:p w14:paraId="355C1427" w14:textId="77777777" w:rsidR="002F4938" w:rsidRPr="009A6600" w:rsidRDefault="002F4938" w:rsidP="002F4938">
      <w:pPr>
        <w:spacing w:after="0" w:line="240" w:lineRule="auto"/>
        <w:rPr>
          <w:rFonts w:cstheme="minorHAnsi"/>
          <w:i/>
          <w:iCs/>
          <w:sz w:val="24"/>
          <w:szCs w:val="24"/>
        </w:rPr>
      </w:pPr>
      <w:r w:rsidRPr="009A6600">
        <w:rPr>
          <w:rFonts w:cstheme="minorHAnsi"/>
          <w:i/>
          <w:iCs/>
          <w:sz w:val="24"/>
          <w:szCs w:val="24"/>
        </w:rPr>
        <w:t>The Digital Divide: Training Older Adults in the Use of Internet Technology</w:t>
      </w:r>
    </w:p>
    <w:p w14:paraId="287DEBAB" w14:textId="77777777" w:rsidR="002F4938" w:rsidRPr="009A6600" w:rsidRDefault="002F4938" w:rsidP="002F4938">
      <w:pPr>
        <w:spacing w:after="0" w:line="240" w:lineRule="auto"/>
        <w:rPr>
          <w:rFonts w:cstheme="minorHAnsi"/>
          <w:sz w:val="24"/>
          <w:szCs w:val="24"/>
        </w:rPr>
      </w:pPr>
      <w:r w:rsidRPr="009A6600">
        <w:rPr>
          <w:rFonts w:cstheme="minorHAnsi"/>
          <w:sz w:val="24"/>
          <w:szCs w:val="24"/>
        </w:rPr>
        <w:t>This poster will address internet technology training interventions for older adults in Genesee County including paired learning, four weekly sessions, client-directed goals, and the provision of assistive technology for those older adults who require it to access internet technology. Many modern occupations are directly tied to internet technology usage. Digital technology can help facilitate quality of life for older adults. As occupational therapists we must strive to identify barriers to occupational participation that our clients face. Occupational therapists can facilitate effective learning practices to aid older adults in becoming internet technology users.</w:t>
      </w:r>
    </w:p>
    <w:p w14:paraId="01C6CE40" w14:textId="77777777" w:rsidR="002F4938" w:rsidRPr="009A6600" w:rsidRDefault="002F4938" w:rsidP="002F4938">
      <w:pPr>
        <w:spacing w:after="0" w:line="240" w:lineRule="auto"/>
        <w:rPr>
          <w:rFonts w:cstheme="minorHAnsi"/>
          <w:sz w:val="24"/>
          <w:szCs w:val="24"/>
        </w:rPr>
      </w:pPr>
      <w:r w:rsidRPr="009A6600">
        <w:rPr>
          <w:rFonts w:cstheme="minorHAnsi"/>
          <w:sz w:val="24"/>
          <w:szCs w:val="24"/>
        </w:rPr>
        <w:t>Objectives</w:t>
      </w:r>
    </w:p>
    <w:p w14:paraId="42E31988" w14:textId="77777777" w:rsidR="002F4938" w:rsidRPr="009A6600" w:rsidRDefault="002F4938" w:rsidP="002F4938">
      <w:pPr>
        <w:spacing w:after="0" w:line="240" w:lineRule="auto"/>
        <w:rPr>
          <w:rFonts w:cstheme="minorHAnsi"/>
          <w:sz w:val="24"/>
          <w:szCs w:val="24"/>
        </w:rPr>
      </w:pPr>
      <w:r w:rsidRPr="009A6600">
        <w:rPr>
          <w:rFonts w:cstheme="minorHAnsi"/>
          <w:sz w:val="24"/>
          <w:szCs w:val="24"/>
        </w:rPr>
        <w:t>1. Learners will identify at least three barriers older adults may face when attempting to learn how to use internet technology.</w:t>
      </w:r>
    </w:p>
    <w:p w14:paraId="1D575DAA" w14:textId="77777777" w:rsidR="002F4938" w:rsidRPr="009A6600" w:rsidRDefault="002F4938" w:rsidP="002F4938">
      <w:pPr>
        <w:spacing w:after="0" w:line="240" w:lineRule="auto"/>
        <w:rPr>
          <w:rFonts w:cstheme="minorHAnsi"/>
          <w:sz w:val="24"/>
          <w:szCs w:val="24"/>
        </w:rPr>
      </w:pPr>
      <w:r w:rsidRPr="009A6600">
        <w:rPr>
          <w:rFonts w:cstheme="minorHAnsi"/>
          <w:sz w:val="24"/>
          <w:szCs w:val="24"/>
        </w:rPr>
        <w:t xml:space="preserve">2. Learners will take away at least three strategies for teaching internet technology to older adults. </w:t>
      </w:r>
    </w:p>
    <w:p w14:paraId="3BB0F26A" w14:textId="77777777" w:rsidR="002F4938" w:rsidRPr="009A6600" w:rsidRDefault="002F4938" w:rsidP="002F4938">
      <w:pPr>
        <w:spacing w:after="0" w:line="240" w:lineRule="auto"/>
        <w:rPr>
          <w:rFonts w:cstheme="minorHAnsi"/>
          <w:sz w:val="24"/>
          <w:szCs w:val="24"/>
        </w:rPr>
      </w:pPr>
      <w:r w:rsidRPr="009A6600">
        <w:rPr>
          <w:rFonts w:cstheme="minorHAnsi"/>
          <w:sz w:val="24"/>
          <w:szCs w:val="24"/>
        </w:rPr>
        <w:t>3. Learners will recognize how internet technology use may benefit older adults.</w:t>
      </w:r>
    </w:p>
    <w:p w14:paraId="6F7BB827" w14:textId="77777777" w:rsidR="001A256E" w:rsidRPr="001A256E" w:rsidRDefault="001A256E" w:rsidP="001A256E">
      <w:pPr>
        <w:spacing w:after="0" w:line="240" w:lineRule="auto"/>
        <w:jc w:val="center"/>
        <w:rPr>
          <w:rFonts w:cstheme="minorHAnsi"/>
          <w:b/>
          <w:bCs/>
          <w:sz w:val="24"/>
          <w:szCs w:val="24"/>
        </w:rPr>
      </w:pPr>
    </w:p>
    <w:p w14:paraId="3B8CABF7" w14:textId="4D20697D" w:rsidR="001A256E" w:rsidRPr="001A256E" w:rsidRDefault="001A256E" w:rsidP="001A256E">
      <w:pPr>
        <w:spacing w:after="0" w:line="240" w:lineRule="auto"/>
        <w:jc w:val="center"/>
        <w:rPr>
          <w:rFonts w:cstheme="minorHAnsi"/>
          <w:b/>
          <w:bCs/>
          <w:sz w:val="24"/>
          <w:szCs w:val="24"/>
        </w:rPr>
      </w:pPr>
      <w:r w:rsidRPr="001A256E">
        <w:rPr>
          <w:rFonts w:cstheme="minorHAnsi"/>
          <w:b/>
          <w:bCs/>
          <w:sz w:val="24"/>
          <w:szCs w:val="24"/>
        </w:rPr>
        <w:t>SESSION DESCRIPTIONS</w:t>
      </w:r>
    </w:p>
    <w:p w14:paraId="448EF653" w14:textId="77777777" w:rsidR="001A256E" w:rsidRDefault="001A256E" w:rsidP="00C8106D">
      <w:pPr>
        <w:spacing w:after="0" w:line="240" w:lineRule="auto"/>
        <w:rPr>
          <w:rFonts w:cstheme="minorHAnsi"/>
          <w:sz w:val="24"/>
          <w:szCs w:val="24"/>
        </w:rPr>
      </w:pPr>
    </w:p>
    <w:p w14:paraId="4FEA845D" w14:textId="09A2C5E7" w:rsidR="00C8106D" w:rsidRDefault="00C8106D" w:rsidP="00C8106D">
      <w:pPr>
        <w:spacing w:after="0" w:line="240" w:lineRule="auto"/>
        <w:rPr>
          <w:rFonts w:cstheme="minorHAnsi"/>
          <w:sz w:val="24"/>
          <w:szCs w:val="24"/>
        </w:rPr>
      </w:pPr>
      <w:r>
        <w:rPr>
          <w:rFonts w:cstheme="minorHAnsi"/>
          <w:sz w:val="24"/>
          <w:szCs w:val="24"/>
        </w:rPr>
        <w:t>FRIDAY, OCTOBER 6, 2023</w:t>
      </w:r>
    </w:p>
    <w:p w14:paraId="651401C4" w14:textId="77777777" w:rsidR="00C8106D" w:rsidRDefault="00C8106D" w:rsidP="00C8106D">
      <w:pPr>
        <w:spacing w:after="0" w:line="240" w:lineRule="auto"/>
        <w:rPr>
          <w:rFonts w:cstheme="minorHAnsi"/>
          <w:sz w:val="24"/>
          <w:szCs w:val="24"/>
        </w:rPr>
      </w:pPr>
      <w:r>
        <w:rPr>
          <w:rFonts w:cstheme="minorHAnsi"/>
          <w:sz w:val="24"/>
          <w:szCs w:val="24"/>
        </w:rPr>
        <w:t>10:15-11:15 AM</w:t>
      </w:r>
    </w:p>
    <w:p w14:paraId="4DD54314" w14:textId="77777777" w:rsidR="00C8106D" w:rsidRDefault="00C8106D" w:rsidP="00C8106D">
      <w:pPr>
        <w:spacing w:after="0" w:line="240" w:lineRule="auto"/>
        <w:rPr>
          <w:rFonts w:cstheme="minorHAnsi"/>
          <w:sz w:val="24"/>
          <w:szCs w:val="24"/>
        </w:rPr>
      </w:pPr>
      <w:r>
        <w:rPr>
          <w:rFonts w:cstheme="minorHAnsi"/>
          <w:sz w:val="24"/>
          <w:szCs w:val="24"/>
        </w:rPr>
        <w:t>Room: Ford</w:t>
      </w:r>
    </w:p>
    <w:p w14:paraId="34885B15" w14:textId="77777777" w:rsidR="004F0738" w:rsidRPr="009A6600" w:rsidRDefault="004F0738" w:rsidP="004F0738">
      <w:pPr>
        <w:spacing w:after="0" w:line="240" w:lineRule="auto"/>
        <w:rPr>
          <w:rFonts w:cstheme="minorHAnsi"/>
          <w:sz w:val="24"/>
          <w:szCs w:val="24"/>
        </w:rPr>
      </w:pPr>
      <w:r w:rsidRPr="009A6600">
        <w:rPr>
          <w:rFonts w:cstheme="minorHAnsi"/>
          <w:b/>
          <w:bCs/>
          <w:sz w:val="24"/>
          <w:szCs w:val="24"/>
        </w:rPr>
        <w:t>Richardson</w:t>
      </w:r>
      <w:r w:rsidRPr="009A6600">
        <w:rPr>
          <w:rFonts w:cstheme="minorHAnsi"/>
          <w:sz w:val="24"/>
          <w:szCs w:val="24"/>
        </w:rPr>
        <w:t xml:space="preserve">; </w:t>
      </w:r>
      <w:r w:rsidRPr="009A6600">
        <w:rPr>
          <w:rFonts w:cstheme="minorHAnsi"/>
          <w:b/>
          <w:bCs/>
          <w:sz w:val="24"/>
          <w:szCs w:val="24"/>
        </w:rPr>
        <w:t>Lupton</w:t>
      </w:r>
      <w:r w:rsidRPr="009A6600">
        <w:rPr>
          <w:rFonts w:cstheme="minorHAnsi"/>
          <w:sz w:val="24"/>
          <w:szCs w:val="24"/>
        </w:rPr>
        <w:t xml:space="preserve">; </w:t>
      </w:r>
      <w:r w:rsidRPr="009A6600">
        <w:rPr>
          <w:rFonts w:cstheme="minorHAnsi"/>
          <w:b/>
          <w:bCs/>
          <w:sz w:val="24"/>
          <w:szCs w:val="24"/>
        </w:rPr>
        <w:t>Traster</w:t>
      </w:r>
      <w:r w:rsidRPr="009A6600">
        <w:rPr>
          <w:rFonts w:cstheme="minorHAnsi"/>
          <w:sz w:val="24"/>
          <w:szCs w:val="24"/>
        </w:rPr>
        <w:t xml:space="preserve">; </w:t>
      </w:r>
      <w:r w:rsidRPr="009A6600">
        <w:rPr>
          <w:rFonts w:cstheme="minorHAnsi"/>
          <w:b/>
          <w:bCs/>
          <w:sz w:val="24"/>
          <w:szCs w:val="24"/>
        </w:rPr>
        <w:t>Garcia</w:t>
      </w:r>
    </w:p>
    <w:p w14:paraId="6E1B0300" w14:textId="77777777" w:rsidR="004F0738" w:rsidRPr="009A6600" w:rsidRDefault="004F0738" w:rsidP="004F0738">
      <w:pPr>
        <w:spacing w:after="0" w:line="240" w:lineRule="auto"/>
        <w:rPr>
          <w:rFonts w:cstheme="minorHAnsi"/>
          <w:i/>
          <w:iCs/>
          <w:sz w:val="24"/>
          <w:szCs w:val="24"/>
        </w:rPr>
      </w:pPr>
      <w:r w:rsidRPr="009A6600">
        <w:rPr>
          <w:rFonts w:cstheme="minorHAnsi"/>
          <w:i/>
          <w:iCs/>
          <w:sz w:val="24"/>
          <w:szCs w:val="24"/>
        </w:rPr>
        <w:t xml:space="preserve">Traumatic Brain Injury (TBI) and Self-Efficacy Related to Work-Readiness Skills </w:t>
      </w:r>
    </w:p>
    <w:p w14:paraId="1D4F170E" w14:textId="77777777" w:rsidR="004F0738" w:rsidRPr="009A6600" w:rsidRDefault="004F0738" w:rsidP="004F0738">
      <w:pPr>
        <w:spacing w:after="0" w:line="240" w:lineRule="auto"/>
        <w:rPr>
          <w:rFonts w:cstheme="minorHAnsi"/>
          <w:sz w:val="24"/>
          <w:szCs w:val="24"/>
        </w:rPr>
      </w:pPr>
      <w:r w:rsidRPr="009A6600">
        <w:rPr>
          <w:rFonts w:cstheme="minorHAnsi"/>
          <w:sz w:val="24"/>
          <w:szCs w:val="24"/>
        </w:rPr>
        <w:t xml:space="preserve">Many people with a traumatic brain injury (TBI) are unable to return to work (Watkin, et al. 2020). Changes to Michigan’s Auto No-Fault reduced OT services for people with TBI negatively affecting community integration and return to work (CPAN, 2023). This study was designed to test the effects of participation in a work skill development group led by occupational therapists on self-efficacy and work-readiness skills of people with a TBI. The work readiness group used the Clubhouse Model for development and group-led direction (Clubhouse International, 2023). The study used a pre- and post-test design without a control group to measure the effectiveness of a variety of indicators, including perceived performance and satisfaction with work-readiness and work-related skills. Results of the study will be presented with </w:t>
      </w:r>
      <w:r w:rsidRPr="009A6600">
        <w:rPr>
          <w:rFonts w:cstheme="minorHAnsi"/>
          <w:sz w:val="24"/>
          <w:szCs w:val="24"/>
        </w:rPr>
        <w:lastRenderedPageBreak/>
        <w:t>recommendations for future interventions by OT, implications of this model of treatment and interdisciplinary collaboration.</w:t>
      </w:r>
    </w:p>
    <w:p w14:paraId="7E3437E4" w14:textId="77777777" w:rsidR="004F0738" w:rsidRPr="009A6600" w:rsidRDefault="004F0738" w:rsidP="004F0738">
      <w:pPr>
        <w:spacing w:after="0" w:line="240" w:lineRule="auto"/>
        <w:rPr>
          <w:rFonts w:cstheme="minorHAnsi"/>
          <w:sz w:val="24"/>
          <w:szCs w:val="24"/>
        </w:rPr>
      </w:pPr>
      <w:r w:rsidRPr="009A6600">
        <w:rPr>
          <w:rFonts w:cstheme="minorHAnsi"/>
          <w:sz w:val="24"/>
          <w:szCs w:val="24"/>
        </w:rPr>
        <w:t>Objectives</w:t>
      </w:r>
      <w:r w:rsidRPr="009A6600">
        <w:rPr>
          <w:rFonts w:cstheme="minorHAnsi"/>
          <w:sz w:val="24"/>
          <w:szCs w:val="24"/>
        </w:rPr>
        <w:br/>
        <w:t xml:space="preserve">1. To establish the effectiveness of a clubhouse-based group on self-efficacy of work readiness skills. </w:t>
      </w:r>
    </w:p>
    <w:p w14:paraId="345134CB" w14:textId="77777777" w:rsidR="004F0738" w:rsidRPr="009A6600" w:rsidRDefault="004F0738" w:rsidP="004F0738">
      <w:pPr>
        <w:spacing w:after="0" w:line="240" w:lineRule="auto"/>
        <w:rPr>
          <w:rFonts w:cstheme="minorHAnsi"/>
          <w:sz w:val="24"/>
          <w:szCs w:val="24"/>
        </w:rPr>
      </w:pPr>
      <w:r w:rsidRPr="009A6600">
        <w:rPr>
          <w:rFonts w:cstheme="minorHAnsi"/>
          <w:sz w:val="24"/>
          <w:szCs w:val="24"/>
        </w:rPr>
        <w:t>2. To increase the understanding of the brain injury clubhouse model as it relates to vocational skills.</w:t>
      </w:r>
    </w:p>
    <w:p w14:paraId="2A63191A" w14:textId="77777777" w:rsidR="004F0738" w:rsidRPr="009A6600" w:rsidRDefault="004F0738" w:rsidP="004F0738">
      <w:pPr>
        <w:spacing w:after="0" w:line="240" w:lineRule="auto"/>
        <w:rPr>
          <w:rFonts w:cstheme="minorHAnsi"/>
          <w:sz w:val="24"/>
          <w:szCs w:val="24"/>
        </w:rPr>
      </w:pPr>
      <w:r w:rsidRPr="009A6600">
        <w:rPr>
          <w:rFonts w:cstheme="minorHAnsi"/>
          <w:sz w:val="24"/>
          <w:szCs w:val="24"/>
        </w:rPr>
        <w:t>3. To establish occupational therapy’s role working with people who have a traumatic brain injury (TBI) within the clubhouse model.</w:t>
      </w:r>
    </w:p>
    <w:p w14:paraId="097B3A99" w14:textId="77777777" w:rsidR="00C8106D" w:rsidRDefault="00C8106D" w:rsidP="00C8106D">
      <w:pPr>
        <w:spacing w:after="0" w:line="240" w:lineRule="auto"/>
        <w:rPr>
          <w:rFonts w:cstheme="minorHAnsi"/>
          <w:sz w:val="24"/>
          <w:szCs w:val="24"/>
        </w:rPr>
      </w:pPr>
    </w:p>
    <w:p w14:paraId="5783BB60" w14:textId="77777777" w:rsidR="00C8106D" w:rsidRDefault="00C8106D" w:rsidP="00C8106D">
      <w:pPr>
        <w:spacing w:after="0" w:line="240" w:lineRule="auto"/>
        <w:rPr>
          <w:rFonts w:cstheme="minorHAnsi"/>
          <w:sz w:val="24"/>
          <w:szCs w:val="24"/>
        </w:rPr>
      </w:pPr>
      <w:r>
        <w:rPr>
          <w:rFonts w:cstheme="minorHAnsi"/>
          <w:sz w:val="24"/>
          <w:szCs w:val="24"/>
        </w:rPr>
        <w:t>FRIDAY, OCTOBER 6, 2023</w:t>
      </w:r>
    </w:p>
    <w:p w14:paraId="4B949824" w14:textId="77777777" w:rsidR="00C8106D" w:rsidRDefault="00C8106D" w:rsidP="00C8106D">
      <w:pPr>
        <w:spacing w:after="0" w:line="240" w:lineRule="auto"/>
        <w:rPr>
          <w:rFonts w:cstheme="minorHAnsi"/>
          <w:sz w:val="24"/>
          <w:szCs w:val="24"/>
        </w:rPr>
      </w:pPr>
      <w:r>
        <w:rPr>
          <w:rFonts w:cstheme="minorHAnsi"/>
          <w:sz w:val="24"/>
          <w:szCs w:val="24"/>
        </w:rPr>
        <w:t>10:15-11:15 AM</w:t>
      </w:r>
    </w:p>
    <w:p w14:paraId="7B272083" w14:textId="77777777" w:rsidR="00C8106D" w:rsidRDefault="00C8106D" w:rsidP="00C8106D">
      <w:pPr>
        <w:spacing w:after="0" w:line="240" w:lineRule="auto"/>
        <w:rPr>
          <w:rFonts w:cstheme="minorHAnsi"/>
          <w:sz w:val="24"/>
          <w:szCs w:val="24"/>
        </w:rPr>
      </w:pPr>
      <w:r>
        <w:rPr>
          <w:rFonts w:cstheme="minorHAnsi"/>
          <w:sz w:val="24"/>
          <w:szCs w:val="24"/>
        </w:rPr>
        <w:t>Room: Straits</w:t>
      </w:r>
    </w:p>
    <w:p w14:paraId="4C94A71C" w14:textId="77777777" w:rsidR="0023162E" w:rsidRPr="009A6600" w:rsidRDefault="0023162E" w:rsidP="0023162E">
      <w:pPr>
        <w:spacing w:after="0" w:line="240" w:lineRule="auto"/>
        <w:rPr>
          <w:rFonts w:cstheme="minorHAnsi"/>
          <w:b/>
          <w:bCs/>
          <w:sz w:val="24"/>
          <w:szCs w:val="24"/>
        </w:rPr>
      </w:pPr>
      <w:r w:rsidRPr="009A6600">
        <w:rPr>
          <w:rFonts w:cstheme="minorHAnsi"/>
          <w:b/>
          <w:bCs/>
          <w:sz w:val="24"/>
          <w:szCs w:val="24"/>
        </w:rPr>
        <w:t xml:space="preserve">Smith, J; Kehoe; </w:t>
      </w:r>
      <w:r w:rsidRPr="0071532F">
        <w:rPr>
          <w:rFonts w:cstheme="minorHAnsi"/>
          <w:b/>
          <w:bCs/>
          <w:strike/>
          <w:sz w:val="24"/>
          <w:szCs w:val="24"/>
        </w:rPr>
        <w:t>Marwan</w:t>
      </w:r>
    </w:p>
    <w:p w14:paraId="7DDBC6F8" w14:textId="77777777" w:rsidR="0023162E" w:rsidRPr="009A6600" w:rsidRDefault="0023162E" w:rsidP="0023162E">
      <w:pPr>
        <w:spacing w:after="0" w:line="240" w:lineRule="auto"/>
        <w:rPr>
          <w:rFonts w:cstheme="minorHAnsi"/>
          <w:i/>
          <w:iCs/>
          <w:sz w:val="24"/>
          <w:szCs w:val="24"/>
        </w:rPr>
      </w:pPr>
      <w:r w:rsidRPr="009A6600">
        <w:rPr>
          <w:rFonts w:cstheme="minorHAnsi"/>
          <w:i/>
          <w:iCs/>
          <w:sz w:val="24"/>
          <w:szCs w:val="24"/>
        </w:rPr>
        <w:t>The Health of Diversity in the Profession: Male Occupational Therapist Perspectives</w:t>
      </w:r>
    </w:p>
    <w:p w14:paraId="736D0436" w14:textId="77777777" w:rsidR="0023162E" w:rsidRPr="009A6600" w:rsidRDefault="0023162E" w:rsidP="0023162E">
      <w:pPr>
        <w:spacing w:after="0" w:line="240" w:lineRule="auto"/>
        <w:rPr>
          <w:rFonts w:cstheme="minorHAnsi"/>
          <w:sz w:val="24"/>
          <w:szCs w:val="24"/>
        </w:rPr>
      </w:pPr>
      <w:r w:rsidRPr="009A6600">
        <w:rPr>
          <w:rFonts w:cstheme="minorHAnsi"/>
          <w:sz w:val="24"/>
          <w:szCs w:val="24"/>
        </w:rPr>
        <w:t>The American Occupational Therapy Association ([AOTA],2020) is committed to a focus on diversity, equity, and inclusion throughout occupational therapy. The AOTA (2020) recommends that efforts should be made to create avenues to improve a more diverse representation within the profession. There are significantly less men in the field of occupational therapy which has been perceived as an area that needs to be addressed (Maxim &amp; Rice, 2018). This workshop will explore the current literature involving issues regarding diversity within occupational therapy (OT). The lived experiences of the three presenters will be explored through conversation with the group participants. This session will be used to discuss some of the perceived barriers of male students entering occupational therapy programs along with retaining male occupational therapists currently in the field. The workshop will also be used to collaborate with participants to identify strategies to address these barriers.</w:t>
      </w:r>
    </w:p>
    <w:p w14:paraId="38479004" w14:textId="77777777" w:rsidR="0023162E" w:rsidRPr="009A6600" w:rsidRDefault="0023162E" w:rsidP="0023162E">
      <w:pPr>
        <w:spacing w:after="0" w:line="240" w:lineRule="auto"/>
        <w:rPr>
          <w:rFonts w:cstheme="minorHAnsi"/>
          <w:sz w:val="24"/>
          <w:szCs w:val="24"/>
        </w:rPr>
      </w:pPr>
      <w:r w:rsidRPr="009A6600">
        <w:rPr>
          <w:rFonts w:cstheme="minorHAnsi"/>
          <w:sz w:val="24"/>
          <w:szCs w:val="24"/>
        </w:rPr>
        <w:t>Objectives</w:t>
      </w:r>
    </w:p>
    <w:p w14:paraId="2C6CC1CC" w14:textId="77777777" w:rsidR="0023162E" w:rsidRPr="009A6600" w:rsidRDefault="0023162E" w:rsidP="0023162E">
      <w:pPr>
        <w:spacing w:after="0" w:line="240" w:lineRule="auto"/>
        <w:rPr>
          <w:rFonts w:cstheme="minorHAnsi"/>
          <w:sz w:val="24"/>
          <w:szCs w:val="24"/>
        </w:rPr>
      </w:pPr>
      <w:r w:rsidRPr="009A6600">
        <w:rPr>
          <w:rFonts w:cstheme="minorHAnsi"/>
          <w:sz w:val="24"/>
          <w:szCs w:val="24"/>
        </w:rPr>
        <w:t>1. By the end of the session, participants will identify 3 issues contributing to a lack of males in the occupational therapy profession.</w:t>
      </w:r>
    </w:p>
    <w:p w14:paraId="63536881" w14:textId="77777777" w:rsidR="0023162E" w:rsidRPr="009A6600" w:rsidRDefault="0023162E" w:rsidP="0023162E">
      <w:pPr>
        <w:spacing w:after="0" w:line="240" w:lineRule="auto"/>
        <w:rPr>
          <w:rFonts w:cstheme="minorHAnsi"/>
          <w:sz w:val="24"/>
          <w:szCs w:val="24"/>
        </w:rPr>
      </w:pPr>
      <w:r w:rsidRPr="009A6600">
        <w:rPr>
          <w:rFonts w:cstheme="minorHAnsi"/>
          <w:sz w:val="24"/>
          <w:szCs w:val="24"/>
        </w:rPr>
        <w:t>2. By the end of the session, participants will reflect on the lived experiences of three (3) male occupational therapists.</w:t>
      </w:r>
    </w:p>
    <w:p w14:paraId="11DCFBF3" w14:textId="77777777" w:rsidR="0023162E" w:rsidRPr="009A6600" w:rsidRDefault="0023162E" w:rsidP="0023162E">
      <w:pPr>
        <w:spacing w:after="0" w:line="240" w:lineRule="auto"/>
        <w:rPr>
          <w:rFonts w:cstheme="minorHAnsi"/>
          <w:sz w:val="24"/>
          <w:szCs w:val="24"/>
        </w:rPr>
      </w:pPr>
      <w:r w:rsidRPr="009A6600">
        <w:rPr>
          <w:rFonts w:cstheme="minorHAnsi"/>
          <w:sz w:val="24"/>
          <w:szCs w:val="24"/>
        </w:rPr>
        <w:t>3. By the end of the session, participants will identify a potential action step to improve male retention and/or recruitment in the occupational therapy profession.</w:t>
      </w:r>
    </w:p>
    <w:p w14:paraId="27173967" w14:textId="77777777" w:rsidR="00C8106D" w:rsidRDefault="00C8106D" w:rsidP="00C8106D">
      <w:pPr>
        <w:spacing w:after="0" w:line="240" w:lineRule="auto"/>
        <w:rPr>
          <w:rFonts w:cstheme="minorHAnsi"/>
          <w:sz w:val="24"/>
          <w:szCs w:val="24"/>
        </w:rPr>
      </w:pPr>
    </w:p>
    <w:p w14:paraId="4101E8FA" w14:textId="77777777" w:rsidR="00C8106D" w:rsidRDefault="00C8106D" w:rsidP="00C8106D">
      <w:pPr>
        <w:spacing w:after="0" w:line="240" w:lineRule="auto"/>
        <w:rPr>
          <w:rFonts w:cstheme="minorHAnsi"/>
          <w:sz w:val="24"/>
          <w:szCs w:val="24"/>
        </w:rPr>
      </w:pPr>
      <w:r>
        <w:rPr>
          <w:rFonts w:cstheme="minorHAnsi"/>
          <w:sz w:val="24"/>
          <w:szCs w:val="24"/>
        </w:rPr>
        <w:t>FRIDAY, OCTOBER 6, 2023</w:t>
      </w:r>
    </w:p>
    <w:p w14:paraId="1E9D720D" w14:textId="77777777" w:rsidR="00C8106D" w:rsidRDefault="00C8106D" w:rsidP="00C8106D">
      <w:pPr>
        <w:spacing w:after="0" w:line="240" w:lineRule="auto"/>
        <w:rPr>
          <w:rFonts w:cstheme="minorHAnsi"/>
          <w:sz w:val="24"/>
          <w:szCs w:val="24"/>
        </w:rPr>
      </w:pPr>
      <w:r>
        <w:rPr>
          <w:rFonts w:cstheme="minorHAnsi"/>
          <w:sz w:val="24"/>
          <w:szCs w:val="24"/>
        </w:rPr>
        <w:t>10:15-11:15 AM</w:t>
      </w:r>
    </w:p>
    <w:p w14:paraId="003C6FC0" w14:textId="77777777" w:rsidR="00C8106D" w:rsidRDefault="00C8106D" w:rsidP="00C8106D">
      <w:pPr>
        <w:spacing w:after="0" w:line="240" w:lineRule="auto"/>
        <w:rPr>
          <w:rFonts w:cstheme="minorHAnsi"/>
          <w:sz w:val="24"/>
          <w:szCs w:val="24"/>
        </w:rPr>
      </w:pPr>
      <w:r>
        <w:rPr>
          <w:rFonts w:cstheme="minorHAnsi"/>
          <w:sz w:val="24"/>
          <w:szCs w:val="24"/>
        </w:rPr>
        <w:t>Room: Kelly</w:t>
      </w:r>
    </w:p>
    <w:p w14:paraId="5EA32A7B" w14:textId="77777777" w:rsidR="00092604" w:rsidRPr="009A6600" w:rsidRDefault="00092604" w:rsidP="00092604">
      <w:pPr>
        <w:spacing w:after="0" w:line="240" w:lineRule="auto"/>
        <w:rPr>
          <w:rFonts w:cstheme="minorHAnsi"/>
          <w:b/>
          <w:bCs/>
          <w:sz w:val="24"/>
          <w:szCs w:val="24"/>
        </w:rPr>
      </w:pPr>
      <w:r w:rsidRPr="009A6600">
        <w:rPr>
          <w:rFonts w:cstheme="minorHAnsi"/>
          <w:b/>
          <w:bCs/>
          <w:sz w:val="24"/>
          <w:szCs w:val="24"/>
        </w:rPr>
        <w:t>Midena, Cornish</w:t>
      </w:r>
    </w:p>
    <w:p w14:paraId="34A1A7D2" w14:textId="77777777" w:rsidR="00092604" w:rsidRPr="009A6600" w:rsidRDefault="00092604" w:rsidP="00092604">
      <w:pPr>
        <w:spacing w:after="0" w:line="240" w:lineRule="auto"/>
        <w:rPr>
          <w:rFonts w:cstheme="minorHAnsi"/>
          <w:i/>
          <w:iCs/>
          <w:sz w:val="24"/>
          <w:szCs w:val="24"/>
        </w:rPr>
      </w:pPr>
      <w:r w:rsidRPr="009A6600">
        <w:rPr>
          <w:rFonts w:cstheme="minorHAnsi"/>
          <w:i/>
          <w:iCs/>
          <w:sz w:val="24"/>
          <w:szCs w:val="24"/>
        </w:rPr>
        <w:t>MiOTA Advocacy Committee Initiatives of 2023 and 2024</w:t>
      </w:r>
    </w:p>
    <w:p w14:paraId="38AFF5C9" w14:textId="77777777" w:rsidR="00092604" w:rsidRPr="009A6600" w:rsidRDefault="00092604" w:rsidP="00092604">
      <w:pPr>
        <w:spacing w:after="0" w:line="240" w:lineRule="auto"/>
        <w:rPr>
          <w:rFonts w:cstheme="minorHAnsi"/>
          <w:sz w:val="24"/>
          <w:szCs w:val="24"/>
        </w:rPr>
      </w:pPr>
      <w:r w:rsidRPr="009A6600">
        <w:rPr>
          <w:rFonts w:cstheme="minorHAnsi"/>
          <w:sz w:val="24"/>
          <w:szCs w:val="24"/>
        </w:rPr>
        <w:t xml:space="preserve">The MiOTA Advocacy Committee has been advocating for the profession in various ways throughout 2023. The biggest advocacy effort, the licensure compact, has gained traction as HB 4169 and HB 4170 were introduced in early March. These two bills require continued advocacy efforts in order to pass into law in the State of Michigan. Additionally, continued efforts for mental health and educating the public on our scope of practice continue to be critical to the </w:t>
      </w:r>
      <w:r w:rsidRPr="009A6600">
        <w:rPr>
          <w:rFonts w:cstheme="minorHAnsi"/>
          <w:sz w:val="24"/>
          <w:szCs w:val="24"/>
        </w:rPr>
        <w:lastRenderedPageBreak/>
        <w:t>profession. Join the presentation to learn more about what advocacy efforts are occurring right now and how you can get involved as we pave the way towards 2024 initiatives. Disclaimer: Topics presented may vary depending on the current status of legislation in the State of Michigan.</w:t>
      </w:r>
    </w:p>
    <w:p w14:paraId="5174F955" w14:textId="77777777" w:rsidR="00092604" w:rsidRPr="009A6600" w:rsidRDefault="00092604" w:rsidP="00092604">
      <w:pPr>
        <w:spacing w:after="0" w:line="240" w:lineRule="auto"/>
        <w:rPr>
          <w:rFonts w:cstheme="minorHAnsi"/>
          <w:sz w:val="24"/>
          <w:szCs w:val="24"/>
        </w:rPr>
      </w:pPr>
      <w:r w:rsidRPr="009A6600">
        <w:rPr>
          <w:rFonts w:cstheme="minorHAnsi"/>
          <w:sz w:val="24"/>
          <w:szCs w:val="24"/>
        </w:rPr>
        <w:t>Objectives</w:t>
      </w:r>
    </w:p>
    <w:p w14:paraId="0F8E1F81" w14:textId="77777777" w:rsidR="00092604" w:rsidRPr="009A6600" w:rsidRDefault="00092604" w:rsidP="00092604">
      <w:pPr>
        <w:spacing w:after="0" w:line="240" w:lineRule="auto"/>
        <w:rPr>
          <w:rFonts w:cstheme="minorHAnsi"/>
          <w:sz w:val="24"/>
          <w:szCs w:val="24"/>
        </w:rPr>
      </w:pPr>
      <w:r w:rsidRPr="009A6600">
        <w:rPr>
          <w:rFonts w:cstheme="minorHAnsi"/>
          <w:sz w:val="24"/>
          <w:szCs w:val="24"/>
        </w:rPr>
        <w:t>1. Identify the levels of advocacy that exist</w:t>
      </w:r>
    </w:p>
    <w:p w14:paraId="5A5B415F" w14:textId="77777777" w:rsidR="00092604" w:rsidRPr="009A6600" w:rsidRDefault="00092604" w:rsidP="00092604">
      <w:pPr>
        <w:spacing w:after="0" w:line="240" w:lineRule="auto"/>
        <w:rPr>
          <w:rFonts w:cstheme="minorHAnsi"/>
          <w:sz w:val="24"/>
          <w:szCs w:val="24"/>
        </w:rPr>
      </w:pPr>
      <w:r w:rsidRPr="009A6600">
        <w:rPr>
          <w:rFonts w:cstheme="minorHAnsi"/>
          <w:sz w:val="24"/>
          <w:szCs w:val="24"/>
        </w:rPr>
        <w:t xml:space="preserve">2. Understand how to advocate everyday </w:t>
      </w:r>
    </w:p>
    <w:p w14:paraId="79E7CB79" w14:textId="77777777" w:rsidR="00092604" w:rsidRPr="009A6600" w:rsidRDefault="00092604" w:rsidP="00092604">
      <w:pPr>
        <w:spacing w:after="0" w:line="240" w:lineRule="auto"/>
        <w:rPr>
          <w:rFonts w:cstheme="minorHAnsi"/>
          <w:sz w:val="24"/>
          <w:szCs w:val="24"/>
        </w:rPr>
      </w:pPr>
      <w:r w:rsidRPr="009A6600">
        <w:rPr>
          <w:rFonts w:cstheme="minorHAnsi"/>
          <w:sz w:val="24"/>
          <w:szCs w:val="24"/>
        </w:rPr>
        <w:t>3. Understand how a bill becomes a law</w:t>
      </w:r>
    </w:p>
    <w:p w14:paraId="3F128F49" w14:textId="77777777" w:rsidR="00C8106D" w:rsidRDefault="00C8106D" w:rsidP="00B569F8">
      <w:pPr>
        <w:spacing w:after="0" w:line="240" w:lineRule="auto"/>
        <w:rPr>
          <w:rFonts w:cstheme="minorHAnsi"/>
          <w:sz w:val="24"/>
          <w:szCs w:val="24"/>
        </w:rPr>
      </w:pPr>
    </w:p>
    <w:p w14:paraId="6F89B008" w14:textId="2997C94E" w:rsidR="00B569F8" w:rsidRDefault="00B569F8" w:rsidP="00B569F8">
      <w:pPr>
        <w:spacing w:after="0" w:line="240" w:lineRule="auto"/>
        <w:rPr>
          <w:rFonts w:cstheme="minorHAnsi"/>
          <w:sz w:val="24"/>
          <w:szCs w:val="24"/>
        </w:rPr>
      </w:pPr>
      <w:r>
        <w:rPr>
          <w:rFonts w:cstheme="minorHAnsi"/>
          <w:sz w:val="24"/>
          <w:szCs w:val="24"/>
        </w:rPr>
        <w:t>FRIDAY, OCTOBER 6, 2023</w:t>
      </w:r>
    </w:p>
    <w:p w14:paraId="05F9A4B0" w14:textId="77777777" w:rsidR="00C8106D" w:rsidRDefault="00C8106D" w:rsidP="00C8106D">
      <w:pPr>
        <w:spacing w:after="0" w:line="240" w:lineRule="auto"/>
        <w:rPr>
          <w:rFonts w:cstheme="minorHAnsi"/>
          <w:sz w:val="24"/>
          <w:szCs w:val="24"/>
        </w:rPr>
      </w:pPr>
      <w:r>
        <w:rPr>
          <w:rFonts w:cstheme="minorHAnsi"/>
          <w:sz w:val="24"/>
          <w:szCs w:val="24"/>
        </w:rPr>
        <w:t>11:30 AM - 12:30 PM</w:t>
      </w:r>
    </w:p>
    <w:p w14:paraId="6F40857E" w14:textId="77777777" w:rsidR="00786CA7" w:rsidRDefault="00786CA7" w:rsidP="00786CA7">
      <w:pPr>
        <w:spacing w:after="0" w:line="240" w:lineRule="auto"/>
        <w:rPr>
          <w:rFonts w:cstheme="minorHAnsi"/>
          <w:sz w:val="24"/>
          <w:szCs w:val="24"/>
        </w:rPr>
      </w:pPr>
      <w:r>
        <w:rPr>
          <w:rFonts w:cstheme="minorHAnsi"/>
          <w:sz w:val="24"/>
          <w:szCs w:val="24"/>
        </w:rPr>
        <w:t>Room: Ford</w:t>
      </w:r>
    </w:p>
    <w:p w14:paraId="21E390BC" w14:textId="77777777" w:rsidR="009607CB" w:rsidRPr="009A6600" w:rsidRDefault="009607CB" w:rsidP="009607CB">
      <w:pPr>
        <w:spacing w:after="0" w:line="240" w:lineRule="auto"/>
        <w:rPr>
          <w:rFonts w:cstheme="minorHAnsi"/>
          <w:b/>
          <w:bCs/>
          <w:sz w:val="24"/>
          <w:szCs w:val="24"/>
        </w:rPr>
      </w:pPr>
      <w:r w:rsidRPr="009A6600">
        <w:rPr>
          <w:rFonts w:cstheme="minorHAnsi"/>
          <w:b/>
          <w:bCs/>
          <w:sz w:val="24"/>
          <w:szCs w:val="24"/>
        </w:rPr>
        <w:t>Hayes, Sweeney</w:t>
      </w:r>
    </w:p>
    <w:p w14:paraId="32344C79" w14:textId="77777777" w:rsidR="009607CB" w:rsidRPr="009A6600" w:rsidRDefault="009607CB" w:rsidP="009607CB">
      <w:pPr>
        <w:spacing w:after="0" w:line="240" w:lineRule="auto"/>
        <w:rPr>
          <w:rFonts w:cstheme="minorHAnsi"/>
          <w:i/>
          <w:iCs/>
          <w:sz w:val="24"/>
          <w:szCs w:val="24"/>
        </w:rPr>
      </w:pPr>
      <w:r w:rsidRPr="009A6600">
        <w:rPr>
          <w:rFonts w:cstheme="minorHAnsi"/>
          <w:i/>
          <w:iCs/>
          <w:sz w:val="24"/>
          <w:szCs w:val="24"/>
        </w:rPr>
        <w:t>COVID-19 Long Haulers Syndrome: How to Accommodate it in the Workplace.</w:t>
      </w:r>
    </w:p>
    <w:p w14:paraId="1B667F13" w14:textId="77777777" w:rsidR="009607CB" w:rsidRPr="009A6600" w:rsidRDefault="009607CB" w:rsidP="009607CB">
      <w:pPr>
        <w:spacing w:after="0" w:line="240" w:lineRule="auto"/>
        <w:rPr>
          <w:rFonts w:cstheme="minorHAnsi"/>
          <w:sz w:val="24"/>
          <w:szCs w:val="24"/>
        </w:rPr>
      </w:pPr>
      <w:r w:rsidRPr="009A6600">
        <w:rPr>
          <w:rFonts w:cstheme="minorHAnsi"/>
          <w:sz w:val="24"/>
          <w:szCs w:val="24"/>
        </w:rPr>
        <w:t>The Covid pandemic is nearly over and federally expired on May 11, 2023. But is it really over? This presentation will discuss how to support workers with long haulers syndrome (a lingering Covid symptom) in alignment with the ADA. We will provide an overview of the Americans with Disabilities Act (ADA) as well as discuss visible and invisible disabilities. How confident are you with your knowledge of reasonable accommodations? We will instruct attendees on what makes a reasonable accommodation reasonable and explain the interactive process. To bring everything full circle and appliable in your professional work, we will review actual case studies and accommodations related to the symptoms and functional limitations associated with long Covid-19/long haulers syndrome. Accommodations in the workplace and other supports that can help return valuable workers to their jobs safely and successfully.</w:t>
      </w:r>
    </w:p>
    <w:p w14:paraId="4625A975" w14:textId="77777777" w:rsidR="009607CB" w:rsidRPr="009A6600" w:rsidRDefault="009607CB" w:rsidP="009607CB">
      <w:pPr>
        <w:spacing w:after="0" w:line="240" w:lineRule="auto"/>
        <w:rPr>
          <w:rFonts w:cstheme="minorHAnsi"/>
          <w:sz w:val="24"/>
          <w:szCs w:val="24"/>
        </w:rPr>
      </w:pPr>
      <w:r w:rsidRPr="009A6600">
        <w:rPr>
          <w:rFonts w:cstheme="minorHAnsi"/>
          <w:sz w:val="24"/>
          <w:szCs w:val="24"/>
        </w:rPr>
        <w:t>Objectives</w:t>
      </w:r>
    </w:p>
    <w:p w14:paraId="2DE2D821" w14:textId="77777777" w:rsidR="009607CB" w:rsidRPr="009A6600" w:rsidRDefault="009607CB" w:rsidP="009607CB">
      <w:pPr>
        <w:spacing w:after="0" w:line="240" w:lineRule="auto"/>
        <w:rPr>
          <w:rFonts w:cstheme="minorHAnsi"/>
          <w:sz w:val="24"/>
          <w:szCs w:val="24"/>
        </w:rPr>
      </w:pPr>
      <w:r w:rsidRPr="009A6600">
        <w:rPr>
          <w:rFonts w:cstheme="minorHAnsi"/>
          <w:sz w:val="24"/>
          <w:szCs w:val="24"/>
        </w:rPr>
        <w:t>1. Learn how the ADA and CDC applies to Long-Covid.</w:t>
      </w:r>
    </w:p>
    <w:p w14:paraId="728A2FAB" w14:textId="77777777" w:rsidR="009607CB" w:rsidRPr="009A6600" w:rsidRDefault="009607CB" w:rsidP="009607CB">
      <w:pPr>
        <w:spacing w:after="0" w:line="240" w:lineRule="auto"/>
        <w:rPr>
          <w:rFonts w:cstheme="minorHAnsi"/>
          <w:sz w:val="24"/>
          <w:szCs w:val="24"/>
        </w:rPr>
      </w:pPr>
      <w:r w:rsidRPr="009A6600">
        <w:rPr>
          <w:rFonts w:cstheme="minorHAnsi"/>
          <w:sz w:val="24"/>
          <w:szCs w:val="24"/>
        </w:rPr>
        <w:t>2. Show the relationship between ADA and workers who have Long Covid.</w:t>
      </w:r>
    </w:p>
    <w:p w14:paraId="3A53B07A" w14:textId="77777777" w:rsidR="009607CB" w:rsidRPr="009A6600" w:rsidRDefault="009607CB" w:rsidP="009607CB">
      <w:pPr>
        <w:spacing w:after="0" w:line="240" w:lineRule="auto"/>
        <w:rPr>
          <w:rFonts w:cstheme="minorHAnsi"/>
          <w:sz w:val="24"/>
          <w:szCs w:val="24"/>
        </w:rPr>
      </w:pPr>
      <w:r w:rsidRPr="009A6600">
        <w:rPr>
          <w:rFonts w:cstheme="minorHAnsi"/>
          <w:sz w:val="24"/>
          <w:szCs w:val="24"/>
        </w:rPr>
        <w:t>3. Share reasonable accommodations ideas for functional limitations associated with Long Covid.</w:t>
      </w:r>
    </w:p>
    <w:p w14:paraId="37A60DD0" w14:textId="77777777" w:rsidR="009607CB" w:rsidRPr="009A6600" w:rsidRDefault="009607CB" w:rsidP="009607CB">
      <w:pPr>
        <w:spacing w:after="0" w:line="240" w:lineRule="auto"/>
        <w:rPr>
          <w:rFonts w:cstheme="minorHAnsi"/>
          <w:sz w:val="24"/>
          <w:szCs w:val="24"/>
        </w:rPr>
      </w:pPr>
      <w:r w:rsidRPr="009A6600">
        <w:rPr>
          <w:rFonts w:cstheme="minorHAnsi"/>
          <w:sz w:val="24"/>
          <w:szCs w:val="24"/>
        </w:rPr>
        <w:t>4. Identify best practices and resources for employers to create a supportive environment and implement.</w:t>
      </w:r>
    </w:p>
    <w:p w14:paraId="644C9FD0" w14:textId="77777777" w:rsidR="003F0762" w:rsidRDefault="003F0762" w:rsidP="00586F53">
      <w:pPr>
        <w:spacing w:after="0" w:line="240" w:lineRule="auto"/>
        <w:rPr>
          <w:rFonts w:cstheme="minorHAnsi"/>
          <w:sz w:val="24"/>
          <w:szCs w:val="24"/>
        </w:rPr>
      </w:pPr>
    </w:p>
    <w:p w14:paraId="7D9DA7CD" w14:textId="77777777" w:rsidR="00114D6B" w:rsidRDefault="00114D6B" w:rsidP="00114D6B">
      <w:pPr>
        <w:spacing w:after="0" w:line="240" w:lineRule="auto"/>
        <w:rPr>
          <w:rFonts w:cstheme="minorHAnsi"/>
          <w:sz w:val="24"/>
          <w:szCs w:val="24"/>
        </w:rPr>
      </w:pPr>
      <w:r>
        <w:rPr>
          <w:rFonts w:cstheme="minorHAnsi"/>
          <w:sz w:val="24"/>
          <w:szCs w:val="24"/>
        </w:rPr>
        <w:t>FRIDAY, OCTOBER 6, 2023</w:t>
      </w:r>
    </w:p>
    <w:p w14:paraId="1066573D" w14:textId="77777777" w:rsidR="00C8106D" w:rsidRDefault="00C8106D" w:rsidP="00C8106D">
      <w:pPr>
        <w:spacing w:after="0" w:line="240" w:lineRule="auto"/>
        <w:rPr>
          <w:rFonts w:cstheme="minorHAnsi"/>
          <w:sz w:val="24"/>
          <w:szCs w:val="24"/>
        </w:rPr>
      </w:pPr>
      <w:r>
        <w:rPr>
          <w:rFonts w:cstheme="minorHAnsi"/>
          <w:sz w:val="24"/>
          <w:szCs w:val="24"/>
        </w:rPr>
        <w:t>11:30 AM - 12:30 PM</w:t>
      </w:r>
    </w:p>
    <w:p w14:paraId="3D758218" w14:textId="3E5EB14D" w:rsidR="00114D6B" w:rsidRDefault="00786CA7" w:rsidP="00586F53">
      <w:pPr>
        <w:spacing w:after="0" w:line="240" w:lineRule="auto"/>
        <w:rPr>
          <w:rFonts w:cstheme="minorHAnsi"/>
          <w:sz w:val="24"/>
          <w:szCs w:val="24"/>
        </w:rPr>
      </w:pPr>
      <w:r>
        <w:rPr>
          <w:rFonts w:cstheme="minorHAnsi"/>
          <w:sz w:val="24"/>
          <w:szCs w:val="24"/>
        </w:rPr>
        <w:t>Room: Straits</w:t>
      </w:r>
    </w:p>
    <w:p w14:paraId="79B1762B" w14:textId="77777777" w:rsidR="00BD6B57" w:rsidRPr="009A6600" w:rsidRDefault="00BD6B57" w:rsidP="00BD6B57">
      <w:pPr>
        <w:spacing w:after="0" w:line="240" w:lineRule="auto"/>
        <w:rPr>
          <w:rFonts w:cstheme="minorHAnsi"/>
          <w:b/>
          <w:bCs/>
          <w:sz w:val="24"/>
          <w:szCs w:val="24"/>
        </w:rPr>
      </w:pPr>
      <w:r w:rsidRPr="009A6600">
        <w:rPr>
          <w:rFonts w:cstheme="minorHAnsi"/>
          <w:b/>
          <w:bCs/>
          <w:sz w:val="24"/>
          <w:szCs w:val="24"/>
        </w:rPr>
        <w:t>Field</w:t>
      </w:r>
    </w:p>
    <w:p w14:paraId="280F5AC4" w14:textId="77777777" w:rsidR="00BD6B57" w:rsidRPr="009A6600" w:rsidRDefault="00BD6B57" w:rsidP="00BD6B57">
      <w:pPr>
        <w:spacing w:after="0" w:line="240" w:lineRule="auto"/>
        <w:rPr>
          <w:rFonts w:cstheme="minorHAnsi"/>
          <w:i/>
          <w:iCs/>
          <w:sz w:val="24"/>
          <w:szCs w:val="24"/>
        </w:rPr>
      </w:pPr>
      <w:r w:rsidRPr="009A6600">
        <w:rPr>
          <w:rFonts w:cstheme="minorHAnsi"/>
          <w:i/>
          <w:iCs/>
          <w:sz w:val="24"/>
          <w:szCs w:val="24"/>
        </w:rPr>
        <w:t>Features of optics and mounts that facilitate participation in birding for power wheelchair users: An exploratory study.</w:t>
      </w:r>
    </w:p>
    <w:p w14:paraId="7019D084" w14:textId="77777777" w:rsidR="00BD6B57" w:rsidRPr="009A6600" w:rsidRDefault="00BD6B57" w:rsidP="00BD6B57">
      <w:pPr>
        <w:spacing w:after="0" w:line="240" w:lineRule="auto"/>
        <w:rPr>
          <w:rFonts w:cstheme="minorHAnsi"/>
          <w:sz w:val="24"/>
          <w:szCs w:val="24"/>
        </w:rPr>
      </w:pPr>
      <w:r w:rsidRPr="009A6600">
        <w:rPr>
          <w:rFonts w:cstheme="minorHAnsi"/>
          <w:sz w:val="24"/>
          <w:szCs w:val="24"/>
        </w:rPr>
        <w:t xml:space="preserve">One major aspect of occupational therapy is to provide our clients with the means to have the highest quality of life they can. We strive to make personal connections with our clients based on hobbies they are passionate about in order to maintain client centered care. With birding being a fast-growing occupation for Americans, future clients may inquire about how to be more successful with this activity from their mobility devices. Because research regarding the limiting and supportive features of adaptive birding equipment has never been conducted, </w:t>
      </w:r>
      <w:r w:rsidRPr="009A6600">
        <w:rPr>
          <w:rFonts w:cstheme="minorHAnsi"/>
          <w:sz w:val="24"/>
          <w:szCs w:val="24"/>
        </w:rPr>
        <w:lastRenderedPageBreak/>
        <w:t>occupational therapists may not have evidence-based research to best support this specific population of clients. By recruiting disabled birders to analyze current mounting systems and optics, this research was able to determine the most appreciated and sought after features that facilitate participation in birding from wheelchairs, as well as design considerations for future development of adaptive birding products.</w:t>
      </w:r>
    </w:p>
    <w:p w14:paraId="29614473" w14:textId="77777777" w:rsidR="00BD6B57" w:rsidRPr="009A6600" w:rsidRDefault="00BD6B57" w:rsidP="00BD6B57">
      <w:pPr>
        <w:spacing w:after="0" w:line="240" w:lineRule="auto"/>
        <w:rPr>
          <w:rFonts w:cstheme="minorHAnsi"/>
          <w:sz w:val="24"/>
          <w:szCs w:val="24"/>
        </w:rPr>
      </w:pPr>
      <w:r w:rsidRPr="009A6600">
        <w:rPr>
          <w:rFonts w:cstheme="minorHAnsi"/>
          <w:sz w:val="24"/>
          <w:szCs w:val="24"/>
        </w:rPr>
        <w:t>Objectives</w:t>
      </w:r>
    </w:p>
    <w:p w14:paraId="138BCA38" w14:textId="77777777" w:rsidR="00BD6B57" w:rsidRPr="009A6600" w:rsidRDefault="00BD6B57" w:rsidP="00BD6B57">
      <w:pPr>
        <w:spacing w:after="0" w:line="240" w:lineRule="auto"/>
        <w:rPr>
          <w:rFonts w:cstheme="minorHAnsi"/>
          <w:sz w:val="24"/>
          <w:szCs w:val="24"/>
        </w:rPr>
      </w:pPr>
      <w:r w:rsidRPr="009A6600">
        <w:rPr>
          <w:rFonts w:cstheme="minorHAnsi"/>
          <w:sz w:val="24"/>
          <w:szCs w:val="24"/>
        </w:rPr>
        <w:t>1. To further understand how to best support disabled birders with using adaptive birding equipment both efficiently and independently.</w:t>
      </w:r>
    </w:p>
    <w:p w14:paraId="74D98308" w14:textId="77777777" w:rsidR="00BD6B57" w:rsidRPr="009A6600" w:rsidRDefault="00BD6B57" w:rsidP="00BD6B57">
      <w:pPr>
        <w:spacing w:after="0" w:line="240" w:lineRule="auto"/>
        <w:rPr>
          <w:rFonts w:cstheme="minorHAnsi"/>
          <w:sz w:val="24"/>
          <w:szCs w:val="24"/>
        </w:rPr>
      </w:pPr>
      <w:r w:rsidRPr="009A6600">
        <w:rPr>
          <w:rFonts w:cstheme="minorHAnsi"/>
          <w:sz w:val="24"/>
          <w:szCs w:val="24"/>
        </w:rPr>
        <w:t>2. To expand the knowledge of mounting system capabilities for a hobby that has become increasingly popular.</w:t>
      </w:r>
    </w:p>
    <w:p w14:paraId="5784CF0D" w14:textId="77777777" w:rsidR="00BD6B57" w:rsidRPr="009A6600" w:rsidRDefault="00BD6B57" w:rsidP="00BD6B57">
      <w:pPr>
        <w:spacing w:after="0" w:line="240" w:lineRule="auto"/>
        <w:rPr>
          <w:rFonts w:cstheme="minorHAnsi"/>
          <w:sz w:val="24"/>
          <w:szCs w:val="24"/>
        </w:rPr>
      </w:pPr>
      <w:r w:rsidRPr="009A6600">
        <w:rPr>
          <w:rFonts w:cstheme="minorHAnsi"/>
          <w:sz w:val="24"/>
          <w:szCs w:val="24"/>
        </w:rPr>
        <w:t>3. To learn of and consider the value of occupational therapy from a non-traditional, nature-based perspective.</w:t>
      </w:r>
    </w:p>
    <w:p w14:paraId="7EDA4E99" w14:textId="77777777" w:rsidR="00786CA7" w:rsidRDefault="00786CA7" w:rsidP="00586F53">
      <w:pPr>
        <w:spacing w:after="0" w:line="240" w:lineRule="auto"/>
        <w:rPr>
          <w:rFonts w:cstheme="minorHAnsi"/>
          <w:sz w:val="24"/>
          <w:szCs w:val="24"/>
        </w:rPr>
      </w:pPr>
    </w:p>
    <w:p w14:paraId="286F5B2E" w14:textId="77777777" w:rsidR="00114D6B" w:rsidRDefault="00114D6B" w:rsidP="00114D6B">
      <w:pPr>
        <w:spacing w:after="0" w:line="240" w:lineRule="auto"/>
        <w:rPr>
          <w:rFonts w:cstheme="minorHAnsi"/>
          <w:sz w:val="24"/>
          <w:szCs w:val="24"/>
        </w:rPr>
      </w:pPr>
      <w:r>
        <w:rPr>
          <w:rFonts w:cstheme="minorHAnsi"/>
          <w:sz w:val="24"/>
          <w:szCs w:val="24"/>
        </w:rPr>
        <w:t>FRIDAY, OCTOBER 6, 2023</w:t>
      </w:r>
    </w:p>
    <w:p w14:paraId="0920C787" w14:textId="77777777" w:rsidR="00C8106D" w:rsidRDefault="00C8106D" w:rsidP="00C8106D">
      <w:pPr>
        <w:spacing w:after="0" w:line="240" w:lineRule="auto"/>
        <w:rPr>
          <w:rFonts w:cstheme="minorHAnsi"/>
          <w:sz w:val="24"/>
          <w:szCs w:val="24"/>
        </w:rPr>
      </w:pPr>
      <w:r>
        <w:rPr>
          <w:rFonts w:cstheme="minorHAnsi"/>
          <w:sz w:val="24"/>
          <w:szCs w:val="24"/>
        </w:rPr>
        <w:t>11:30 AM - 12:30 PM</w:t>
      </w:r>
    </w:p>
    <w:p w14:paraId="351E2844" w14:textId="77777777" w:rsidR="009607CB" w:rsidRDefault="009607CB" w:rsidP="009607CB">
      <w:pPr>
        <w:spacing w:after="0" w:line="240" w:lineRule="auto"/>
        <w:rPr>
          <w:rFonts w:cstheme="minorHAnsi"/>
          <w:sz w:val="24"/>
          <w:szCs w:val="24"/>
        </w:rPr>
      </w:pPr>
      <w:r>
        <w:rPr>
          <w:rFonts w:cstheme="minorHAnsi"/>
          <w:sz w:val="24"/>
          <w:szCs w:val="24"/>
        </w:rPr>
        <w:t>Room: Kelly</w:t>
      </w:r>
    </w:p>
    <w:p w14:paraId="4BA98401" w14:textId="77777777" w:rsidR="00DC41C5" w:rsidRPr="009A6600" w:rsidRDefault="00DC41C5" w:rsidP="00DC41C5">
      <w:pPr>
        <w:spacing w:after="0" w:line="240" w:lineRule="auto"/>
        <w:rPr>
          <w:rFonts w:cstheme="minorHAnsi"/>
          <w:b/>
          <w:bCs/>
          <w:sz w:val="24"/>
          <w:szCs w:val="24"/>
        </w:rPr>
      </w:pPr>
      <w:r w:rsidRPr="009A6600">
        <w:rPr>
          <w:rFonts w:cstheme="minorHAnsi"/>
          <w:b/>
          <w:bCs/>
          <w:sz w:val="24"/>
          <w:szCs w:val="24"/>
        </w:rPr>
        <w:t>Masselink</w:t>
      </w:r>
    </w:p>
    <w:p w14:paraId="4139FBFF" w14:textId="77777777" w:rsidR="00DC41C5" w:rsidRPr="009A6600" w:rsidRDefault="00DC41C5" w:rsidP="00DC41C5">
      <w:pPr>
        <w:spacing w:after="0" w:line="240" w:lineRule="auto"/>
        <w:rPr>
          <w:rFonts w:cstheme="minorHAnsi"/>
          <w:i/>
          <w:iCs/>
          <w:sz w:val="24"/>
          <w:szCs w:val="24"/>
        </w:rPr>
      </w:pPr>
      <w:r w:rsidRPr="009A6600">
        <w:rPr>
          <w:rFonts w:cstheme="minorHAnsi"/>
          <w:i/>
          <w:iCs/>
          <w:sz w:val="24"/>
          <w:szCs w:val="24"/>
        </w:rPr>
        <w:t>Advocating for Impact: a clinician's involvement in policy change</w:t>
      </w:r>
    </w:p>
    <w:p w14:paraId="6885331C" w14:textId="77777777" w:rsidR="00DC41C5" w:rsidRPr="009A6600" w:rsidRDefault="00DC41C5" w:rsidP="00DC41C5">
      <w:pPr>
        <w:spacing w:after="0" w:line="240" w:lineRule="auto"/>
        <w:rPr>
          <w:rFonts w:cstheme="minorHAnsi"/>
          <w:sz w:val="24"/>
          <w:szCs w:val="24"/>
        </w:rPr>
      </w:pPr>
      <w:r w:rsidRPr="009A6600">
        <w:rPr>
          <w:rFonts w:cstheme="minorHAnsi"/>
          <w:sz w:val="24"/>
          <w:szCs w:val="24"/>
        </w:rPr>
        <w:t xml:space="preserve">Advocacy, a powerful action, may conjure feelings of hope and excitement or guilt and responsibility. As clinicians, we advocate every day for our patients’ change, striving to facilitate positive, impactful change. Accordingly, our clinical actions support this, by pursuing continuing education and skill improvement we consistently demonstrate our commitment to our practice and profession. While many clinicians grow into experts by following this path, barriers and frustrations frequently encountered during practice often leads to frequent fatigue, and even burnout (Shin et al., 2022). </w:t>
      </w:r>
    </w:p>
    <w:p w14:paraId="5906B254" w14:textId="77777777" w:rsidR="00DC41C5" w:rsidRPr="009A6600" w:rsidRDefault="00DC41C5" w:rsidP="00DC41C5">
      <w:pPr>
        <w:spacing w:after="0" w:line="240" w:lineRule="auto"/>
        <w:rPr>
          <w:rFonts w:cstheme="minorHAnsi"/>
          <w:sz w:val="24"/>
          <w:szCs w:val="24"/>
        </w:rPr>
      </w:pPr>
      <w:r w:rsidRPr="009A6600">
        <w:rPr>
          <w:rFonts w:cstheme="minorHAnsi"/>
          <w:sz w:val="24"/>
          <w:szCs w:val="24"/>
        </w:rPr>
        <w:t>Although it may appear contradictory on the surface, participating in advocacy activities start a ripple effect of internal change, spread to our patients, the profession of occupational therapy, and even the broader healthcare system (Jeelani et al., 2019; Masselink et al., 2021). Based on a true story, this session will provide practical tips to engage in passion-filled yet sustainable advocacy for your wellness.</w:t>
      </w:r>
    </w:p>
    <w:p w14:paraId="70F435B3" w14:textId="77777777" w:rsidR="00DC41C5" w:rsidRPr="009A6600" w:rsidRDefault="00DC41C5" w:rsidP="00DC41C5">
      <w:pPr>
        <w:spacing w:after="0" w:line="240" w:lineRule="auto"/>
        <w:rPr>
          <w:rFonts w:cstheme="minorHAnsi"/>
          <w:sz w:val="24"/>
          <w:szCs w:val="24"/>
        </w:rPr>
      </w:pPr>
      <w:r w:rsidRPr="009A6600">
        <w:rPr>
          <w:rFonts w:cstheme="minorHAnsi"/>
          <w:sz w:val="24"/>
          <w:szCs w:val="24"/>
        </w:rPr>
        <w:t>Objectives</w:t>
      </w:r>
    </w:p>
    <w:p w14:paraId="63BD1786" w14:textId="77777777" w:rsidR="00DC41C5" w:rsidRPr="009A6600" w:rsidRDefault="00DC41C5" w:rsidP="00DC41C5">
      <w:pPr>
        <w:spacing w:after="0" w:line="240" w:lineRule="auto"/>
        <w:rPr>
          <w:rFonts w:cstheme="minorHAnsi"/>
          <w:sz w:val="24"/>
          <w:szCs w:val="24"/>
        </w:rPr>
      </w:pPr>
      <w:r w:rsidRPr="009A6600">
        <w:rPr>
          <w:rFonts w:cstheme="minorHAnsi"/>
          <w:sz w:val="24"/>
          <w:szCs w:val="24"/>
        </w:rPr>
        <w:t>1. Explore life-giving strategies to engaging in advocacy.</w:t>
      </w:r>
    </w:p>
    <w:p w14:paraId="683C677D" w14:textId="77777777" w:rsidR="00DC41C5" w:rsidRPr="009A6600" w:rsidRDefault="00DC41C5" w:rsidP="00DC41C5">
      <w:pPr>
        <w:spacing w:after="0" w:line="240" w:lineRule="auto"/>
        <w:rPr>
          <w:rFonts w:cstheme="minorHAnsi"/>
          <w:sz w:val="24"/>
          <w:szCs w:val="24"/>
        </w:rPr>
      </w:pPr>
      <w:r w:rsidRPr="009A6600">
        <w:rPr>
          <w:rFonts w:cstheme="minorHAnsi"/>
          <w:sz w:val="24"/>
          <w:szCs w:val="24"/>
        </w:rPr>
        <w:t>2. Understand the immense impact advocacy efforts have on our clinical practice and patient's lives.</w:t>
      </w:r>
    </w:p>
    <w:p w14:paraId="705B1141" w14:textId="77777777" w:rsidR="00DC41C5" w:rsidRPr="009A6600" w:rsidRDefault="00DC41C5" w:rsidP="00DC41C5">
      <w:pPr>
        <w:spacing w:after="0" w:line="240" w:lineRule="auto"/>
        <w:rPr>
          <w:rFonts w:cstheme="minorHAnsi"/>
          <w:sz w:val="24"/>
          <w:szCs w:val="24"/>
        </w:rPr>
      </w:pPr>
      <w:r w:rsidRPr="009A6600">
        <w:rPr>
          <w:rFonts w:cstheme="minorHAnsi"/>
          <w:sz w:val="24"/>
          <w:szCs w:val="24"/>
        </w:rPr>
        <w:t>3. Identify at least 3 methods to engaging in sustainable advocacy.</w:t>
      </w:r>
    </w:p>
    <w:p w14:paraId="64122DAE" w14:textId="77777777" w:rsidR="00114D6B" w:rsidRDefault="00114D6B" w:rsidP="00586F53">
      <w:pPr>
        <w:spacing w:after="0" w:line="240" w:lineRule="auto"/>
        <w:rPr>
          <w:rFonts w:cstheme="minorHAnsi"/>
          <w:sz w:val="24"/>
          <w:szCs w:val="24"/>
        </w:rPr>
      </w:pPr>
    </w:p>
    <w:p w14:paraId="6B31EF10" w14:textId="77777777" w:rsidR="00CC7921" w:rsidRDefault="00CC7921" w:rsidP="00CC7921">
      <w:pPr>
        <w:spacing w:after="0" w:line="240" w:lineRule="auto"/>
        <w:rPr>
          <w:rFonts w:cstheme="minorHAnsi"/>
          <w:sz w:val="24"/>
          <w:szCs w:val="24"/>
        </w:rPr>
      </w:pPr>
      <w:r>
        <w:rPr>
          <w:rFonts w:cstheme="minorHAnsi"/>
          <w:sz w:val="24"/>
          <w:szCs w:val="24"/>
        </w:rPr>
        <w:t>FRIDAY, OCTOBER 6, 2023</w:t>
      </w:r>
    </w:p>
    <w:p w14:paraId="37A126C8" w14:textId="618D490C" w:rsidR="003F0762" w:rsidRDefault="00CC7921" w:rsidP="00586F53">
      <w:pPr>
        <w:spacing w:after="0" w:line="240" w:lineRule="auto"/>
        <w:rPr>
          <w:rFonts w:cstheme="minorHAnsi"/>
          <w:sz w:val="24"/>
          <w:szCs w:val="24"/>
        </w:rPr>
      </w:pPr>
      <w:r>
        <w:rPr>
          <w:rFonts w:cstheme="minorHAnsi"/>
          <w:sz w:val="24"/>
          <w:szCs w:val="24"/>
        </w:rPr>
        <w:t>12:15 PM – 1:15 PM Lunch on your own / Exhibit Hall open</w:t>
      </w:r>
    </w:p>
    <w:p w14:paraId="607B84AC" w14:textId="77777777" w:rsidR="00114D6B" w:rsidRDefault="00114D6B" w:rsidP="00586F53">
      <w:pPr>
        <w:spacing w:after="0" w:line="240" w:lineRule="auto"/>
        <w:rPr>
          <w:rFonts w:cstheme="minorHAnsi"/>
          <w:sz w:val="24"/>
          <w:szCs w:val="24"/>
        </w:rPr>
      </w:pPr>
    </w:p>
    <w:p w14:paraId="0278130F" w14:textId="132D4E10" w:rsidR="00586F53" w:rsidRDefault="00586F53" w:rsidP="00586F53">
      <w:pPr>
        <w:spacing w:after="0" w:line="240" w:lineRule="auto"/>
        <w:rPr>
          <w:rFonts w:cstheme="minorHAnsi"/>
          <w:sz w:val="24"/>
          <w:szCs w:val="24"/>
        </w:rPr>
      </w:pPr>
      <w:r>
        <w:rPr>
          <w:rFonts w:cstheme="minorHAnsi"/>
          <w:sz w:val="24"/>
          <w:szCs w:val="24"/>
        </w:rPr>
        <w:t>FRIDAY, OCTOBER 6, 2023</w:t>
      </w:r>
    </w:p>
    <w:p w14:paraId="7AD54A13" w14:textId="6307133C" w:rsidR="00CC7921" w:rsidRDefault="00CC7921" w:rsidP="00586F53">
      <w:pPr>
        <w:spacing w:after="0" w:line="240" w:lineRule="auto"/>
        <w:rPr>
          <w:rFonts w:cstheme="minorHAnsi"/>
          <w:sz w:val="24"/>
          <w:szCs w:val="24"/>
        </w:rPr>
      </w:pPr>
      <w:r>
        <w:rPr>
          <w:rFonts w:cstheme="minorHAnsi"/>
          <w:sz w:val="24"/>
          <w:szCs w:val="24"/>
        </w:rPr>
        <w:t>1:15 - 3:15 PM</w:t>
      </w:r>
    </w:p>
    <w:p w14:paraId="249CA881" w14:textId="77777777" w:rsidR="00E46C2F" w:rsidRDefault="00E46C2F" w:rsidP="00E46C2F">
      <w:pPr>
        <w:spacing w:after="0" w:line="240" w:lineRule="auto"/>
        <w:rPr>
          <w:rFonts w:cstheme="minorHAnsi"/>
          <w:sz w:val="24"/>
          <w:szCs w:val="24"/>
        </w:rPr>
      </w:pPr>
      <w:r>
        <w:rPr>
          <w:rFonts w:cstheme="minorHAnsi"/>
          <w:sz w:val="24"/>
          <w:szCs w:val="24"/>
        </w:rPr>
        <w:t>Room: Headquarters</w:t>
      </w:r>
    </w:p>
    <w:p w14:paraId="7F092C34" w14:textId="74B6B567" w:rsidR="00EA2E54" w:rsidRPr="009A6600" w:rsidRDefault="00EA2E54" w:rsidP="00EA2E54">
      <w:pPr>
        <w:spacing w:after="0" w:line="240" w:lineRule="auto"/>
        <w:rPr>
          <w:rFonts w:cstheme="minorHAnsi"/>
          <w:b/>
          <w:bCs/>
          <w:sz w:val="24"/>
          <w:szCs w:val="24"/>
        </w:rPr>
      </w:pPr>
      <w:r w:rsidRPr="009A6600">
        <w:rPr>
          <w:rFonts w:cstheme="minorHAnsi"/>
          <w:b/>
          <w:bCs/>
          <w:sz w:val="24"/>
          <w:szCs w:val="24"/>
        </w:rPr>
        <w:t>Kunz</w:t>
      </w:r>
    </w:p>
    <w:p w14:paraId="1DF1B57D" w14:textId="77777777" w:rsidR="00EA2E54" w:rsidRPr="009A6600" w:rsidRDefault="00EA2E54" w:rsidP="00EA2E54">
      <w:pPr>
        <w:spacing w:after="0" w:line="240" w:lineRule="auto"/>
        <w:rPr>
          <w:rFonts w:cstheme="minorHAnsi"/>
          <w:i/>
          <w:iCs/>
          <w:sz w:val="24"/>
          <w:szCs w:val="24"/>
        </w:rPr>
      </w:pPr>
      <w:r w:rsidRPr="009A6600">
        <w:rPr>
          <w:rFonts w:cstheme="minorHAnsi"/>
          <w:i/>
          <w:iCs/>
          <w:sz w:val="24"/>
          <w:szCs w:val="24"/>
        </w:rPr>
        <w:t>#Adulting: Young Adult Skills for the Job of Living</w:t>
      </w:r>
    </w:p>
    <w:p w14:paraId="5CCC33C8" w14:textId="7906BEB2" w:rsidR="00EA2E54" w:rsidRPr="009A6600" w:rsidRDefault="00EA2E54" w:rsidP="00EA2E54">
      <w:pPr>
        <w:spacing w:after="0" w:line="240" w:lineRule="auto"/>
        <w:rPr>
          <w:rFonts w:cstheme="minorHAnsi"/>
          <w:sz w:val="24"/>
          <w:szCs w:val="24"/>
        </w:rPr>
      </w:pPr>
      <w:r w:rsidRPr="009A6600">
        <w:rPr>
          <w:rFonts w:cstheme="minorHAnsi"/>
          <w:sz w:val="24"/>
          <w:szCs w:val="24"/>
        </w:rPr>
        <w:lastRenderedPageBreak/>
        <w:t>Michigan is the only state that educates students receiving special education services from 18-26 years old</w:t>
      </w:r>
      <w:r w:rsidR="001D23C7" w:rsidRPr="009A6600">
        <w:rPr>
          <w:rFonts w:cstheme="minorHAnsi"/>
          <w:sz w:val="24"/>
          <w:szCs w:val="24"/>
        </w:rPr>
        <w:t xml:space="preserve">. </w:t>
      </w:r>
      <w:r w:rsidRPr="009A6600">
        <w:rPr>
          <w:rFonts w:cstheme="minorHAnsi"/>
          <w:sz w:val="24"/>
          <w:szCs w:val="24"/>
        </w:rPr>
        <w:t>Student goals change significantly as they transition from high school to post-secondary education. For students in Washtenaw County’s public education Community-Based Out Centers, occupational therapy remains a critical part of student growth and the educational team through this process</w:t>
      </w:r>
      <w:r w:rsidR="001D23C7" w:rsidRPr="009A6600">
        <w:rPr>
          <w:rFonts w:cstheme="minorHAnsi"/>
          <w:sz w:val="24"/>
          <w:szCs w:val="24"/>
        </w:rPr>
        <w:t xml:space="preserve">. </w:t>
      </w:r>
      <w:r w:rsidRPr="009A6600">
        <w:rPr>
          <w:rFonts w:cstheme="minorHAnsi"/>
          <w:sz w:val="24"/>
          <w:szCs w:val="24"/>
        </w:rPr>
        <w:t>OT for students in the Young Adult out centers is largely consultative, but service models are largely left to therapist interpretation</w:t>
      </w:r>
      <w:r w:rsidR="005C7511" w:rsidRPr="009A6600">
        <w:rPr>
          <w:rFonts w:cstheme="minorHAnsi"/>
          <w:sz w:val="24"/>
          <w:szCs w:val="24"/>
        </w:rPr>
        <w:t xml:space="preserve">. </w:t>
      </w:r>
      <w:r w:rsidRPr="009A6600">
        <w:rPr>
          <w:rFonts w:cstheme="minorHAnsi"/>
          <w:sz w:val="24"/>
          <w:szCs w:val="24"/>
        </w:rPr>
        <w:t>Through IEP and OT Practice Framework reviews, caseload analysis, teacher, and student interviews, “#adulting” lessons were created for students on and off caseload to support IEP goals and overall growth as an adult in their local communities</w:t>
      </w:r>
      <w:r w:rsidR="001D23C7" w:rsidRPr="009A6600">
        <w:rPr>
          <w:rFonts w:cstheme="minorHAnsi"/>
          <w:sz w:val="24"/>
          <w:szCs w:val="24"/>
        </w:rPr>
        <w:t xml:space="preserve">. </w:t>
      </w:r>
      <w:r w:rsidRPr="009A6600">
        <w:rPr>
          <w:rFonts w:cstheme="minorHAnsi"/>
          <w:sz w:val="24"/>
          <w:szCs w:val="24"/>
        </w:rPr>
        <w:t>Lessons supplement and fulfil IEP service requirements for students, in addition to student-specific consultations.</w:t>
      </w:r>
    </w:p>
    <w:p w14:paraId="20EB626A" w14:textId="77777777" w:rsidR="00EA2E54" w:rsidRPr="009A6600" w:rsidRDefault="00EA2E54" w:rsidP="00EA2E54">
      <w:pPr>
        <w:spacing w:after="0" w:line="240" w:lineRule="auto"/>
        <w:rPr>
          <w:rFonts w:cstheme="minorHAnsi"/>
          <w:sz w:val="24"/>
          <w:szCs w:val="24"/>
        </w:rPr>
      </w:pPr>
      <w:r w:rsidRPr="009A6600">
        <w:rPr>
          <w:rFonts w:cstheme="minorHAnsi"/>
          <w:sz w:val="24"/>
          <w:szCs w:val="24"/>
        </w:rPr>
        <w:t>Objectives</w:t>
      </w:r>
    </w:p>
    <w:p w14:paraId="012B3F6C" w14:textId="77777777" w:rsidR="00EA2E54" w:rsidRPr="009A6600" w:rsidRDefault="00EA2E54" w:rsidP="00EA2E54">
      <w:pPr>
        <w:spacing w:after="0" w:line="240" w:lineRule="auto"/>
        <w:rPr>
          <w:rFonts w:cstheme="minorHAnsi"/>
          <w:sz w:val="24"/>
          <w:szCs w:val="24"/>
        </w:rPr>
      </w:pPr>
      <w:r w:rsidRPr="009A6600">
        <w:rPr>
          <w:rFonts w:cstheme="minorHAnsi"/>
          <w:sz w:val="24"/>
          <w:szCs w:val="24"/>
        </w:rPr>
        <w:t>Within the confines of this course, participants will:</w:t>
      </w:r>
    </w:p>
    <w:p w14:paraId="732CCD93" w14:textId="77777777" w:rsidR="00EA2E54" w:rsidRPr="009A6600" w:rsidRDefault="00EA2E54" w:rsidP="00EA2E54">
      <w:pPr>
        <w:spacing w:after="0" w:line="240" w:lineRule="auto"/>
        <w:rPr>
          <w:rFonts w:cstheme="minorHAnsi"/>
          <w:sz w:val="24"/>
          <w:szCs w:val="24"/>
        </w:rPr>
      </w:pPr>
      <w:r w:rsidRPr="009A6600">
        <w:rPr>
          <w:rFonts w:cstheme="minorHAnsi"/>
          <w:sz w:val="24"/>
          <w:szCs w:val="24"/>
        </w:rPr>
        <w:t>1. Discuss the transition between secondary and post-secondary education.</w:t>
      </w:r>
    </w:p>
    <w:p w14:paraId="18D77B37" w14:textId="77777777" w:rsidR="00EA2E54" w:rsidRPr="009A6600" w:rsidRDefault="00EA2E54" w:rsidP="00EA2E54">
      <w:pPr>
        <w:spacing w:after="0" w:line="240" w:lineRule="auto"/>
        <w:rPr>
          <w:rFonts w:cstheme="minorHAnsi"/>
          <w:sz w:val="24"/>
          <w:szCs w:val="24"/>
        </w:rPr>
      </w:pPr>
      <w:r w:rsidRPr="009A6600">
        <w:rPr>
          <w:rFonts w:cstheme="minorHAnsi"/>
          <w:sz w:val="24"/>
          <w:szCs w:val="24"/>
        </w:rPr>
        <w:t>2. Define “adulting” as set of skills for post-secondary adult education.</w:t>
      </w:r>
    </w:p>
    <w:p w14:paraId="1D9EA0E9" w14:textId="3A3E4841" w:rsidR="00EA2E54" w:rsidRPr="009A6600" w:rsidRDefault="00EA2E54" w:rsidP="00EA2E54">
      <w:pPr>
        <w:spacing w:after="0" w:line="240" w:lineRule="auto"/>
        <w:rPr>
          <w:rFonts w:cstheme="minorHAnsi"/>
          <w:sz w:val="24"/>
          <w:szCs w:val="24"/>
        </w:rPr>
      </w:pPr>
      <w:r w:rsidRPr="009A6600">
        <w:rPr>
          <w:rFonts w:cstheme="minorHAnsi"/>
          <w:sz w:val="24"/>
          <w:szCs w:val="24"/>
        </w:rPr>
        <w:t>3. Review the role of occupational therapy in a consultative public education model and how it can be applied in adult settings</w:t>
      </w:r>
      <w:r w:rsidR="001D23C7" w:rsidRPr="009A6600">
        <w:rPr>
          <w:rFonts w:cstheme="minorHAnsi"/>
          <w:sz w:val="24"/>
          <w:szCs w:val="24"/>
        </w:rPr>
        <w:t xml:space="preserve">. </w:t>
      </w:r>
    </w:p>
    <w:p w14:paraId="710BD571" w14:textId="77777777" w:rsidR="00E46C2F" w:rsidRDefault="00E46C2F" w:rsidP="00E46C2F">
      <w:pPr>
        <w:spacing w:after="0" w:line="240" w:lineRule="auto"/>
        <w:rPr>
          <w:rFonts w:cstheme="minorHAnsi"/>
          <w:sz w:val="24"/>
          <w:szCs w:val="24"/>
        </w:rPr>
      </w:pPr>
    </w:p>
    <w:p w14:paraId="6006C7F2" w14:textId="77777777" w:rsidR="00E46C2F" w:rsidRDefault="00E46C2F" w:rsidP="00E46C2F">
      <w:pPr>
        <w:spacing w:after="0" w:line="240" w:lineRule="auto"/>
        <w:rPr>
          <w:rFonts w:cstheme="minorHAnsi"/>
          <w:sz w:val="24"/>
          <w:szCs w:val="24"/>
        </w:rPr>
      </w:pPr>
      <w:r>
        <w:rPr>
          <w:rFonts w:cstheme="minorHAnsi"/>
          <w:sz w:val="24"/>
          <w:szCs w:val="24"/>
        </w:rPr>
        <w:t>FRIDAY, OCTOBER 6, 2023</w:t>
      </w:r>
    </w:p>
    <w:p w14:paraId="7AF0C589" w14:textId="4A2ABDD7" w:rsidR="00C31623" w:rsidRDefault="00C31623" w:rsidP="00E46C2F">
      <w:pPr>
        <w:spacing w:after="0" w:line="240" w:lineRule="auto"/>
        <w:rPr>
          <w:rFonts w:cstheme="minorHAnsi"/>
          <w:sz w:val="24"/>
          <w:szCs w:val="24"/>
        </w:rPr>
      </w:pPr>
      <w:r>
        <w:rPr>
          <w:rFonts w:cstheme="minorHAnsi"/>
          <w:sz w:val="24"/>
          <w:szCs w:val="24"/>
        </w:rPr>
        <w:t>Session below was cancelled</w:t>
      </w:r>
      <w:r w:rsidR="00940CAB">
        <w:rPr>
          <w:rFonts w:cstheme="minorHAnsi"/>
          <w:sz w:val="24"/>
          <w:szCs w:val="24"/>
        </w:rPr>
        <w:t xml:space="preserve"> by speaker</w:t>
      </w:r>
      <w:r w:rsidR="00364FA8">
        <w:rPr>
          <w:rFonts w:cstheme="minorHAnsi"/>
          <w:sz w:val="24"/>
          <w:szCs w:val="24"/>
        </w:rPr>
        <w:t xml:space="preserve"> on </w:t>
      </w:r>
      <w:r w:rsidR="008E40BD">
        <w:rPr>
          <w:rFonts w:cstheme="minorHAnsi"/>
          <w:sz w:val="24"/>
          <w:szCs w:val="24"/>
        </w:rPr>
        <w:t>8-22-23.</w:t>
      </w:r>
    </w:p>
    <w:p w14:paraId="7F31732A" w14:textId="77777777" w:rsidR="00E46C2F" w:rsidRPr="00C31623" w:rsidRDefault="00E46C2F" w:rsidP="00E46C2F">
      <w:pPr>
        <w:spacing w:after="0" w:line="240" w:lineRule="auto"/>
        <w:rPr>
          <w:rFonts w:cstheme="minorHAnsi"/>
          <w:strike/>
          <w:sz w:val="24"/>
          <w:szCs w:val="24"/>
        </w:rPr>
      </w:pPr>
      <w:r w:rsidRPr="00C31623">
        <w:rPr>
          <w:rFonts w:cstheme="minorHAnsi"/>
          <w:strike/>
          <w:sz w:val="24"/>
          <w:szCs w:val="24"/>
        </w:rPr>
        <w:t>1:15 - 3:15 PM</w:t>
      </w:r>
    </w:p>
    <w:p w14:paraId="28F91C8E" w14:textId="77777777" w:rsidR="00E46C2F" w:rsidRPr="00C31623" w:rsidRDefault="00E46C2F" w:rsidP="00E46C2F">
      <w:pPr>
        <w:spacing w:after="0" w:line="240" w:lineRule="auto"/>
        <w:rPr>
          <w:rFonts w:cstheme="minorHAnsi"/>
          <w:strike/>
          <w:sz w:val="24"/>
          <w:szCs w:val="24"/>
        </w:rPr>
      </w:pPr>
      <w:r w:rsidRPr="00C31623">
        <w:rPr>
          <w:rFonts w:cstheme="minorHAnsi"/>
          <w:strike/>
          <w:sz w:val="24"/>
          <w:szCs w:val="24"/>
        </w:rPr>
        <w:t>Room: Brighton</w:t>
      </w:r>
    </w:p>
    <w:p w14:paraId="307DA2E8" w14:textId="77777777" w:rsidR="00EA2E54" w:rsidRPr="00C31623" w:rsidRDefault="00EA2E54" w:rsidP="00EA2E54">
      <w:pPr>
        <w:spacing w:after="0" w:line="240" w:lineRule="auto"/>
        <w:rPr>
          <w:rFonts w:cstheme="minorHAnsi"/>
          <w:b/>
          <w:bCs/>
          <w:strike/>
          <w:sz w:val="24"/>
          <w:szCs w:val="24"/>
        </w:rPr>
      </w:pPr>
      <w:r w:rsidRPr="00C31623">
        <w:rPr>
          <w:rFonts w:cstheme="minorHAnsi"/>
          <w:b/>
          <w:bCs/>
          <w:strike/>
          <w:sz w:val="24"/>
          <w:szCs w:val="24"/>
        </w:rPr>
        <w:t>Patel</w:t>
      </w:r>
    </w:p>
    <w:p w14:paraId="5EDF6F34" w14:textId="77777777" w:rsidR="00EA2E54" w:rsidRPr="00C31623" w:rsidRDefault="00EA2E54" w:rsidP="00EA2E54">
      <w:pPr>
        <w:spacing w:after="0" w:line="240" w:lineRule="auto"/>
        <w:rPr>
          <w:rFonts w:cstheme="minorHAnsi"/>
          <w:i/>
          <w:iCs/>
          <w:strike/>
          <w:sz w:val="24"/>
          <w:szCs w:val="24"/>
        </w:rPr>
      </w:pPr>
      <w:r w:rsidRPr="00C31623">
        <w:rPr>
          <w:rFonts w:cstheme="minorHAnsi"/>
          <w:i/>
          <w:iCs/>
          <w:strike/>
          <w:sz w:val="24"/>
          <w:szCs w:val="24"/>
        </w:rPr>
        <w:t>Bad Behavior or Missed Opportunity for Connection</w:t>
      </w:r>
    </w:p>
    <w:p w14:paraId="3CB9FE53" w14:textId="77777777" w:rsidR="00EA2E54" w:rsidRPr="00C31623" w:rsidRDefault="00EA2E54" w:rsidP="00EA2E54">
      <w:pPr>
        <w:spacing w:after="0" w:line="240" w:lineRule="auto"/>
        <w:rPr>
          <w:rFonts w:cstheme="minorHAnsi"/>
          <w:strike/>
          <w:sz w:val="24"/>
          <w:szCs w:val="24"/>
        </w:rPr>
      </w:pPr>
      <w:r w:rsidRPr="00C31623">
        <w:rPr>
          <w:rFonts w:cstheme="minorHAnsi"/>
          <w:strike/>
          <w:sz w:val="24"/>
          <w:szCs w:val="24"/>
        </w:rPr>
        <w:t>Children often get labeled as “bad” kids because of behaviors they don’t have control over and don’t understand. Identifying and understanding the why behind problem behaviors is the key to helping children thrive. This workshop will target the effects of trauma, living in a virtual world, and lack of play skills and how this impacts the development of neurological pathways. Bridging the gap between the importance of sensory based play, being present, and developing secure relationships. I hope to provide participants with real-life examples of the effects of living in a virtual world in relation to sensory input, strategies to help facilitate growth/connection and to create a dynamic course based on current life events. Through this interactive workshop, participants will gain a basic understanding of the why behind a child's behavior and the impact of trauma as a whole.</w:t>
      </w:r>
    </w:p>
    <w:p w14:paraId="465E873A" w14:textId="77777777" w:rsidR="00EA2E54" w:rsidRPr="00C31623" w:rsidRDefault="00EA2E54" w:rsidP="00EA2E54">
      <w:pPr>
        <w:spacing w:after="0" w:line="240" w:lineRule="auto"/>
        <w:rPr>
          <w:rFonts w:cstheme="minorHAnsi"/>
          <w:strike/>
          <w:sz w:val="24"/>
          <w:szCs w:val="24"/>
        </w:rPr>
      </w:pPr>
      <w:r w:rsidRPr="00C31623">
        <w:rPr>
          <w:rFonts w:cstheme="minorHAnsi"/>
          <w:strike/>
          <w:sz w:val="24"/>
          <w:szCs w:val="24"/>
        </w:rPr>
        <w:t>Objectives</w:t>
      </w:r>
    </w:p>
    <w:p w14:paraId="33768414" w14:textId="77777777" w:rsidR="00EA2E54" w:rsidRPr="00C31623" w:rsidRDefault="00EA2E54" w:rsidP="00EA2E54">
      <w:pPr>
        <w:spacing w:after="0" w:line="240" w:lineRule="auto"/>
        <w:rPr>
          <w:rFonts w:cstheme="minorHAnsi"/>
          <w:strike/>
          <w:sz w:val="24"/>
          <w:szCs w:val="24"/>
        </w:rPr>
      </w:pPr>
      <w:r w:rsidRPr="00C31623">
        <w:rPr>
          <w:rFonts w:cstheme="minorHAnsi"/>
          <w:strike/>
          <w:sz w:val="24"/>
          <w:szCs w:val="24"/>
        </w:rPr>
        <w:t xml:space="preserve">1. To identify current struggles within our society that is impacting the growth and development of a child </w:t>
      </w:r>
    </w:p>
    <w:p w14:paraId="64B5BC18" w14:textId="77777777" w:rsidR="00EA2E54" w:rsidRPr="00C31623" w:rsidRDefault="00EA2E54" w:rsidP="00EA2E54">
      <w:pPr>
        <w:spacing w:after="0" w:line="240" w:lineRule="auto"/>
        <w:rPr>
          <w:rFonts w:cstheme="minorHAnsi"/>
          <w:strike/>
          <w:sz w:val="24"/>
          <w:szCs w:val="24"/>
        </w:rPr>
      </w:pPr>
      <w:r w:rsidRPr="00C31623">
        <w:rPr>
          <w:rFonts w:cstheme="minorHAnsi"/>
          <w:strike/>
          <w:sz w:val="24"/>
          <w:szCs w:val="24"/>
        </w:rPr>
        <w:t xml:space="preserve">2. To define and identify the importance of trauma, play based sensory therapy, and relationships. </w:t>
      </w:r>
    </w:p>
    <w:p w14:paraId="2AFDD3D7" w14:textId="77777777" w:rsidR="00EA2E54" w:rsidRPr="00C31623" w:rsidRDefault="00EA2E54" w:rsidP="00EA2E54">
      <w:pPr>
        <w:spacing w:after="0" w:line="240" w:lineRule="auto"/>
        <w:rPr>
          <w:rFonts w:cstheme="minorHAnsi"/>
          <w:strike/>
          <w:sz w:val="24"/>
          <w:szCs w:val="24"/>
        </w:rPr>
      </w:pPr>
      <w:r w:rsidRPr="00C31623">
        <w:rPr>
          <w:rFonts w:cstheme="minorHAnsi"/>
          <w:strike/>
          <w:sz w:val="24"/>
          <w:szCs w:val="24"/>
        </w:rPr>
        <w:t>3. Find strategies/therapeutic interventions to help children thrive in their own world.</w:t>
      </w:r>
    </w:p>
    <w:p w14:paraId="714352A3" w14:textId="77777777" w:rsidR="00FD73DA" w:rsidRPr="00C31623" w:rsidRDefault="00FD73DA" w:rsidP="00FD73DA">
      <w:pPr>
        <w:spacing w:after="0" w:line="240" w:lineRule="auto"/>
        <w:rPr>
          <w:rFonts w:cstheme="minorHAnsi"/>
          <w:b/>
          <w:bCs/>
          <w:strike/>
          <w:sz w:val="24"/>
          <w:szCs w:val="24"/>
        </w:rPr>
      </w:pPr>
    </w:p>
    <w:p w14:paraId="64FD887E" w14:textId="77777777" w:rsidR="00171D2C" w:rsidRDefault="00171D2C" w:rsidP="00171D2C">
      <w:pPr>
        <w:spacing w:after="0" w:line="240" w:lineRule="auto"/>
        <w:rPr>
          <w:rFonts w:cstheme="minorHAnsi"/>
          <w:sz w:val="24"/>
          <w:szCs w:val="24"/>
        </w:rPr>
      </w:pPr>
      <w:r>
        <w:rPr>
          <w:rFonts w:cstheme="minorHAnsi"/>
          <w:sz w:val="24"/>
          <w:szCs w:val="24"/>
        </w:rPr>
        <w:t>FRIDAY, OCTOBER 6, 2023</w:t>
      </w:r>
    </w:p>
    <w:p w14:paraId="6D6A3B96" w14:textId="77777777" w:rsidR="00171D2C" w:rsidRDefault="00171D2C" w:rsidP="00171D2C">
      <w:pPr>
        <w:spacing w:after="0" w:line="240" w:lineRule="auto"/>
        <w:rPr>
          <w:rFonts w:cstheme="minorHAnsi"/>
          <w:sz w:val="24"/>
          <w:szCs w:val="24"/>
        </w:rPr>
      </w:pPr>
      <w:r>
        <w:rPr>
          <w:rFonts w:cstheme="minorHAnsi"/>
          <w:sz w:val="24"/>
          <w:szCs w:val="24"/>
        </w:rPr>
        <w:t>1:15 - 3:15 PM</w:t>
      </w:r>
    </w:p>
    <w:p w14:paraId="1F7CE653" w14:textId="77777777" w:rsidR="00171D2C" w:rsidRDefault="00171D2C" w:rsidP="00171D2C">
      <w:pPr>
        <w:spacing w:after="0" w:line="240" w:lineRule="auto"/>
        <w:rPr>
          <w:rFonts w:cstheme="minorHAnsi"/>
          <w:sz w:val="24"/>
          <w:szCs w:val="24"/>
        </w:rPr>
      </w:pPr>
      <w:r>
        <w:rPr>
          <w:rFonts w:cstheme="minorHAnsi"/>
          <w:sz w:val="24"/>
          <w:szCs w:val="24"/>
        </w:rPr>
        <w:t>Room: Grand Pavilion</w:t>
      </w:r>
    </w:p>
    <w:p w14:paraId="20615F67" w14:textId="4374C200" w:rsidR="00FD73DA" w:rsidRPr="009A6600" w:rsidRDefault="00FD73DA" w:rsidP="00FD73DA">
      <w:pPr>
        <w:spacing w:after="0" w:line="240" w:lineRule="auto"/>
        <w:rPr>
          <w:rFonts w:cstheme="minorHAnsi"/>
          <w:b/>
          <w:bCs/>
          <w:sz w:val="24"/>
          <w:szCs w:val="24"/>
        </w:rPr>
      </w:pPr>
      <w:r w:rsidRPr="009A6600">
        <w:rPr>
          <w:rFonts w:cstheme="minorHAnsi"/>
          <w:b/>
          <w:bCs/>
          <w:sz w:val="24"/>
          <w:szCs w:val="24"/>
        </w:rPr>
        <w:t>Smith; Perry</w:t>
      </w:r>
    </w:p>
    <w:p w14:paraId="5295B567" w14:textId="77777777" w:rsidR="00FD73DA" w:rsidRPr="009A6600" w:rsidRDefault="00FD73DA" w:rsidP="00FD73DA">
      <w:pPr>
        <w:spacing w:after="0" w:line="240" w:lineRule="auto"/>
        <w:rPr>
          <w:rFonts w:cstheme="minorHAnsi"/>
          <w:sz w:val="24"/>
          <w:szCs w:val="24"/>
        </w:rPr>
      </w:pPr>
      <w:r w:rsidRPr="009A6600">
        <w:rPr>
          <w:rFonts w:cstheme="minorHAnsi"/>
          <w:sz w:val="24"/>
          <w:szCs w:val="24"/>
        </w:rPr>
        <w:lastRenderedPageBreak/>
        <w:t>Prosthetic Considerations for the Upper Extremity Amputee Patient: How the Occupational Therapist Can Drive Successful Outcomes with Pre &amp; Post Prosthetic Training</w:t>
      </w:r>
    </w:p>
    <w:p w14:paraId="545D1918" w14:textId="77777777" w:rsidR="00FD73DA" w:rsidRPr="009A6600" w:rsidRDefault="00FD73DA" w:rsidP="00FD73DA">
      <w:pPr>
        <w:spacing w:after="0" w:line="240" w:lineRule="auto"/>
        <w:rPr>
          <w:rFonts w:cstheme="minorHAnsi"/>
          <w:sz w:val="24"/>
          <w:szCs w:val="24"/>
        </w:rPr>
      </w:pPr>
      <w:r w:rsidRPr="009A6600">
        <w:rPr>
          <w:rFonts w:cstheme="minorHAnsi"/>
          <w:sz w:val="24"/>
          <w:szCs w:val="24"/>
        </w:rPr>
        <w:t>Demonstrate how Occupational Therapists can work with prosthetic clinicians to properly identify remaining muscles for myo-control and optimal socket builds to avoid or reduce the likelihood of patient rejecting their prosthesis. We explore the various levels of amputations and the latest products available to help many amputees lead a better life.</w:t>
      </w:r>
    </w:p>
    <w:p w14:paraId="12987E0C" w14:textId="77777777" w:rsidR="00FD73DA" w:rsidRPr="009A6600" w:rsidRDefault="00FD73DA" w:rsidP="00FD73DA">
      <w:pPr>
        <w:spacing w:after="0" w:line="240" w:lineRule="auto"/>
        <w:rPr>
          <w:rFonts w:cstheme="minorHAnsi"/>
          <w:sz w:val="24"/>
          <w:szCs w:val="24"/>
        </w:rPr>
      </w:pPr>
      <w:r w:rsidRPr="009A6600">
        <w:rPr>
          <w:rFonts w:cstheme="minorHAnsi"/>
          <w:sz w:val="24"/>
          <w:szCs w:val="24"/>
        </w:rPr>
        <w:t>Objectives</w:t>
      </w:r>
    </w:p>
    <w:p w14:paraId="7F283B0B" w14:textId="77777777" w:rsidR="00FD73DA" w:rsidRPr="009A6600" w:rsidRDefault="00FD73DA" w:rsidP="00FD73DA">
      <w:pPr>
        <w:spacing w:after="0" w:line="240" w:lineRule="auto"/>
        <w:rPr>
          <w:rFonts w:cstheme="minorHAnsi"/>
          <w:sz w:val="24"/>
          <w:szCs w:val="24"/>
        </w:rPr>
      </w:pPr>
      <w:r w:rsidRPr="009A6600">
        <w:rPr>
          <w:rFonts w:cstheme="minorHAnsi"/>
          <w:sz w:val="24"/>
          <w:szCs w:val="24"/>
        </w:rPr>
        <w:t>1. How an occupational therapist can qualify and get started with prosthetic treatment.</w:t>
      </w:r>
    </w:p>
    <w:p w14:paraId="456E0709" w14:textId="77777777" w:rsidR="00FD73DA" w:rsidRPr="009A6600" w:rsidRDefault="00FD73DA" w:rsidP="00FD73DA">
      <w:pPr>
        <w:spacing w:after="0" w:line="240" w:lineRule="auto"/>
        <w:rPr>
          <w:rFonts w:cstheme="minorHAnsi"/>
          <w:sz w:val="24"/>
          <w:szCs w:val="24"/>
        </w:rPr>
      </w:pPr>
      <w:r w:rsidRPr="009A6600">
        <w:rPr>
          <w:rFonts w:cstheme="minorHAnsi"/>
          <w:sz w:val="24"/>
          <w:szCs w:val="24"/>
        </w:rPr>
        <w:t>2. Show that early involvement improves the probability of successful prosthetic use.</w:t>
      </w:r>
    </w:p>
    <w:p w14:paraId="2910CFCB" w14:textId="77777777" w:rsidR="00FD73DA" w:rsidRPr="009A6600" w:rsidRDefault="00FD73DA" w:rsidP="00FD73DA">
      <w:pPr>
        <w:spacing w:after="0" w:line="240" w:lineRule="auto"/>
        <w:rPr>
          <w:rFonts w:cstheme="minorHAnsi"/>
          <w:sz w:val="24"/>
          <w:szCs w:val="24"/>
        </w:rPr>
      </w:pPr>
      <w:r w:rsidRPr="009A6600">
        <w:rPr>
          <w:rFonts w:cstheme="minorHAnsi"/>
          <w:sz w:val="24"/>
          <w:szCs w:val="24"/>
        </w:rPr>
        <w:t>3. Introducing an overview of prosthetic treatment options and outline training exercises.</w:t>
      </w:r>
    </w:p>
    <w:p w14:paraId="568205A9" w14:textId="77777777" w:rsidR="00CC7921" w:rsidRDefault="00CC7921" w:rsidP="00586F53">
      <w:pPr>
        <w:spacing w:after="0" w:line="240" w:lineRule="auto"/>
        <w:rPr>
          <w:rFonts w:cstheme="minorHAnsi"/>
          <w:sz w:val="24"/>
          <w:szCs w:val="24"/>
        </w:rPr>
      </w:pPr>
    </w:p>
    <w:p w14:paraId="59A52ADF" w14:textId="77777777" w:rsidR="00E46C2F" w:rsidRDefault="00E46C2F" w:rsidP="00E46C2F">
      <w:pPr>
        <w:spacing w:after="0" w:line="240" w:lineRule="auto"/>
        <w:rPr>
          <w:rFonts w:cstheme="minorHAnsi"/>
          <w:sz w:val="24"/>
          <w:szCs w:val="24"/>
        </w:rPr>
      </w:pPr>
      <w:r>
        <w:rPr>
          <w:rFonts w:cstheme="minorHAnsi"/>
          <w:sz w:val="24"/>
          <w:szCs w:val="24"/>
        </w:rPr>
        <w:t>FRIDAY, OCTOBER 6, 2023</w:t>
      </w:r>
    </w:p>
    <w:p w14:paraId="306A9E3B" w14:textId="437E6DED" w:rsidR="00E46C2F" w:rsidRDefault="00E46C2F" w:rsidP="00E46C2F">
      <w:pPr>
        <w:spacing w:after="0" w:line="240" w:lineRule="auto"/>
        <w:rPr>
          <w:rFonts w:cstheme="minorHAnsi"/>
          <w:sz w:val="24"/>
          <w:szCs w:val="24"/>
        </w:rPr>
      </w:pPr>
      <w:r>
        <w:rPr>
          <w:rFonts w:cstheme="minorHAnsi"/>
          <w:sz w:val="24"/>
          <w:szCs w:val="24"/>
        </w:rPr>
        <w:t>1:15 - 2:15 PM</w:t>
      </w:r>
    </w:p>
    <w:p w14:paraId="0F38A872" w14:textId="77777777" w:rsidR="009E5412" w:rsidRDefault="009E5412" w:rsidP="009E5412">
      <w:pPr>
        <w:spacing w:after="0" w:line="240" w:lineRule="auto"/>
        <w:rPr>
          <w:rFonts w:cstheme="minorHAnsi"/>
          <w:sz w:val="24"/>
          <w:szCs w:val="24"/>
        </w:rPr>
      </w:pPr>
      <w:r>
        <w:rPr>
          <w:rFonts w:cstheme="minorHAnsi"/>
          <w:sz w:val="24"/>
          <w:szCs w:val="24"/>
        </w:rPr>
        <w:t>Room: Ford</w:t>
      </w:r>
    </w:p>
    <w:p w14:paraId="0BA2D2FE" w14:textId="77777777" w:rsidR="009E5412" w:rsidRPr="009A6600" w:rsidRDefault="009E5412" w:rsidP="009E5412">
      <w:pPr>
        <w:spacing w:after="0" w:line="240" w:lineRule="auto"/>
        <w:rPr>
          <w:rFonts w:cstheme="minorHAnsi"/>
          <w:b/>
          <w:bCs/>
          <w:sz w:val="24"/>
          <w:szCs w:val="24"/>
        </w:rPr>
      </w:pPr>
      <w:r w:rsidRPr="009A6600">
        <w:rPr>
          <w:rFonts w:cstheme="minorHAnsi"/>
          <w:b/>
          <w:bCs/>
          <w:sz w:val="24"/>
          <w:szCs w:val="24"/>
        </w:rPr>
        <w:t>Roche, R; Roche, J</w:t>
      </w:r>
    </w:p>
    <w:p w14:paraId="008508E2" w14:textId="77777777" w:rsidR="009E5412" w:rsidRPr="009A6600" w:rsidRDefault="009E5412" w:rsidP="009E5412">
      <w:pPr>
        <w:spacing w:after="0" w:line="240" w:lineRule="auto"/>
        <w:rPr>
          <w:rFonts w:cstheme="minorHAnsi"/>
          <w:i/>
          <w:iCs/>
          <w:sz w:val="24"/>
          <w:szCs w:val="24"/>
        </w:rPr>
      </w:pPr>
      <w:r w:rsidRPr="009A6600">
        <w:rPr>
          <w:rFonts w:cstheme="minorHAnsi"/>
          <w:i/>
          <w:iCs/>
          <w:sz w:val="24"/>
          <w:szCs w:val="24"/>
        </w:rPr>
        <w:t xml:space="preserve">Brain Fog in Long COVID – Its implications on Occupations </w:t>
      </w:r>
    </w:p>
    <w:p w14:paraId="0AB278D5" w14:textId="77777777" w:rsidR="009E5412" w:rsidRPr="009A6600" w:rsidRDefault="009E5412" w:rsidP="009E5412">
      <w:pPr>
        <w:spacing w:after="0" w:line="240" w:lineRule="auto"/>
        <w:rPr>
          <w:rFonts w:cstheme="minorHAnsi"/>
          <w:sz w:val="24"/>
          <w:szCs w:val="24"/>
        </w:rPr>
      </w:pPr>
      <w:r w:rsidRPr="009A6600">
        <w:rPr>
          <w:rFonts w:cstheme="minorHAnsi"/>
          <w:sz w:val="24"/>
          <w:szCs w:val="24"/>
        </w:rPr>
        <w:t>Individuals with post-COVID Syndrome report significant cognitive symptoms, especially something they refer to as “brain fog.” Brain fog is a non-scientific term, which individuals use to describe a sense of slowness and lack of clarity in their thinking, and difficulty concentrating. However, it is unclear what specific cognitive functions are affected in individuals who report having brain fog, how the specific cognitive changes affect an individual’s occupations, roles, and relationships. Understanding what cognitive functions are likely to be affected will enable OTs to assess and design interventions, which help individuals engage effectively in occupations that are meaningful to them. The first step is to understand what individuals mean when they report having brain fog and how this affects occupation. We will present preliminary data from our investigation on the lived experiences of individuals who have experienced post-COVID brain fog, and the implications of our findings for OT assessment and intervention.</w:t>
      </w:r>
    </w:p>
    <w:p w14:paraId="7BD235BB" w14:textId="77777777" w:rsidR="009E5412" w:rsidRPr="009A6600" w:rsidRDefault="009E5412" w:rsidP="009E5412">
      <w:pPr>
        <w:spacing w:after="0" w:line="240" w:lineRule="auto"/>
        <w:rPr>
          <w:rFonts w:cstheme="minorHAnsi"/>
          <w:sz w:val="24"/>
          <w:szCs w:val="24"/>
        </w:rPr>
      </w:pPr>
      <w:r w:rsidRPr="009A6600">
        <w:rPr>
          <w:rFonts w:cstheme="minorHAnsi"/>
          <w:sz w:val="24"/>
          <w:szCs w:val="24"/>
        </w:rPr>
        <w:t>Objectives:</w:t>
      </w:r>
    </w:p>
    <w:p w14:paraId="4A642EAC" w14:textId="77777777" w:rsidR="009E5412" w:rsidRPr="009A6600" w:rsidRDefault="009E5412" w:rsidP="009E5412">
      <w:pPr>
        <w:spacing w:after="0" w:line="240" w:lineRule="auto"/>
        <w:rPr>
          <w:rFonts w:cstheme="minorHAnsi"/>
          <w:sz w:val="24"/>
          <w:szCs w:val="24"/>
        </w:rPr>
      </w:pPr>
      <w:r w:rsidRPr="009A6600">
        <w:rPr>
          <w:rFonts w:cstheme="minorHAnsi"/>
          <w:sz w:val="24"/>
          <w:szCs w:val="24"/>
        </w:rPr>
        <w:t>1. The attendee will be able to explain experiences associated with ‘brain fog’.</w:t>
      </w:r>
    </w:p>
    <w:p w14:paraId="005F55BA" w14:textId="77777777" w:rsidR="009E5412" w:rsidRPr="009A6600" w:rsidRDefault="009E5412" w:rsidP="009E5412">
      <w:pPr>
        <w:spacing w:after="0" w:line="240" w:lineRule="auto"/>
        <w:rPr>
          <w:rFonts w:cstheme="minorHAnsi"/>
          <w:sz w:val="24"/>
          <w:szCs w:val="24"/>
        </w:rPr>
      </w:pPr>
      <w:r w:rsidRPr="009A6600">
        <w:rPr>
          <w:rFonts w:cstheme="minorHAnsi"/>
          <w:sz w:val="24"/>
          <w:szCs w:val="24"/>
        </w:rPr>
        <w:t>2. The attendee will recognize the impact of brain fog on occupations.</w:t>
      </w:r>
    </w:p>
    <w:p w14:paraId="646880DB" w14:textId="77777777" w:rsidR="009E5412" w:rsidRPr="009A6600" w:rsidRDefault="009E5412" w:rsidP="009E5412">
      <w:pPr>
        <w:spacing w:after="0" w:line="240" w:lineRule="auto"/>
        <w:rPr>
          <w:rFonts w:cstheme="minorHAnsi"/>
          <w:sz w:val="24"/>
          <w:szCs w:val="24"/>
        </w:rPr>
      </w:pPr>
      <w:r w:rsidRPr="009A6600">
        <w:rPr>
          <w:rFonts w:cstheme="minorHAnsi"/>
          <w:sz w:val="24"/>
          <w:szCs w:val="24"/>
        </w:rPr>
        <w:t xml:space="preserve">3. The attendee will be able to choose appropriate assessment tools to evaluate symptoms </w:t>
      </w:r>
    </w:p>
    <w:p w14:paraId="18244BEC" w14:textId="77777777" w:rsidR="009E5412" w:rsidRPr="009A6600" w:rsidRDefault="009E5412" w:rsidP="009E5412">
      <w:pPr>
        <w:spacing w:after="0" w:line="240" w:lineRule="auto"/>
        <w:rPr>
          <w:rFonts w:cstheme="minorHAnsi"/>
          <w:sz w:val="24"/>
          <w:szCs w:val="24"/>
        </w:rPr>
      </w:pPr>
      <w:r w:rsidRPr="009A6600">
        <w:rPr>
          <w:rFonts w:cstheme="minorHAnsi"/>
          <w:sz w:val="24"/>
          <w:szCs w:val="24"/>
        </w:rPr>
        <w:t xml:space="preserve">    associated with ‘brain fog.’</w:t>
      </w:r>
    </w:p>
    <w:p w14:paraId="09BAADAB" w14:textId="77777777" w:rsidR="00E46C2F" w:rsidRDefault="00E46C2F" w:rsidP="00586F53">
      <w:pPr>
        <w:spacing w:after="0" w:line="240" w:lineRule="auto"/>
        <w:rPr>
          <w:rFonts w:cstheme="minorHAnsi"/>
          <w:sz w:val="24"/>
          <w:szCs w:val="24"/>
        </w:rPr>
      </w:pPr>
    </w:p>
    <w:p w14:paraId="43FFE08C" w14:textId="77777777" w:rsidR="00223B73" w:rsidRDefault="00223B73" w:rsidP="00223B73">
      <w:pPr>
        <w:spacing w:after="0" w:line="240" w:lineRule="auto"/>
        <w:rPr>
          <w:rFonts w:cstheme="minorHAnsi"/>
          <w:sz w:val="24"/>
          <w:szCs w:val="24"/>
        </w:rPr>
      </w:pPr>
      <w:r>
        <w:rPr>
          <w:rFonts w:cstheme="minorHAnsi"/>
          <w:sz w:val="24"/>
          <w:szCs w:val="24"/>
        </w:rPr>
        <w:t>FRIDAY, OCTOBER 6, 2023</w:t>
      </w:r>
    </w:p>
    <w:p w14:paraId="4A56422F" w14:textId="77777777" w:rsidR="00223B73" w:rsidRDefault="00223B73" w:rsidP="00223B73">
      <w:pPr>
        <w:spacing w:after="0" w:line="240" w:lineRule="auto"/>
        <w:rPr>
          <w:rFonts w:cstheme="minorHAnsi"/>
          <w:sz w:val="24"/>
          <w:szCs w:val="24"/>
        </w:rPr>
      </w:pPr>
      <w:r>
        <w:rPr>
          <w:rFonts w:cstheme="minorHAnsi"/>
          <w:sz w:val="24"/>
          <w:szCs w:val="24"/>
        </w:rPr>
        <w:t>1:15 - 2:15 PM</w:t>
      </w:r>
    </w:p>
    <w:p w14:paraId="327B88BD" w14:textId="77777777" w:rsidR="00223B73" w:rsidRDefault="00223B73" w:rsidP="00223B73">
      <w:pPr>
        <w:spacing w:after="0" w:line="240" w:lineRule="auto"/>
        <w:rPr>
          <w:rFonts w:cstheme="minorHAnsi"/>
          <w:sz w:val="24"/>
          <w:szCs w:val="24"/>
        </w:rPr>
      </w:pPr>
      <w:r>
        <w:rPr>
          <w:rFonts w:cstheme="minorHAnsi"/>
          <w:sz w:val="24"/>
          <w:szCs w:val="24"/>
        </w:rPr>
        <w:t>Room: Straits</w:t>
      </w:r>
    </w:p>
    <w:p w14:paraId="410845B7" w14:textId="77777777" w:rsidR="0051337B" w:rsidRPr="009A6600" w:rsidRDefault="0051337B" w:rsidP="0051337B">
      <w:pPr>
        <w:spacing w:after="0" w:line="240" w:lineRule="auto"/>
        <w:rPr>
          <w:rFonts w:cstheme="minorHAnsi"/>
          <w:b/>
          <w:bCs/>
          <w:sz w:val="24"/>
          <w:szCs w:val="24"/>
        </w:rPr>
      </w:pPr>
      <w:r w:rsidRPr="009A6600">
        <w:rPr>
          <w:rFonts w:cstheme="minorHAnsi"/>
          <w:b/>
          <w:bCs/>
          <w:sz w:val="24"/>
          <w:szCs w:val="24"/>
        </w:rPr>
        <w:t xml:space="preserve">Skotzke-Fishman </w:t>
      </w:r>
    </w:p>
    <w:p w14:paraId="75675D76" w14:textId="77777777" w:rsidR="0051337B" w:rsidRPr="009A6600" w:rsidRDefault="0051337B" w:rsidP="0051337B">
      <w:pPr>
        <w:spacing w:after="0" w:line="240" w:lineRule="auto"/>
        <w:rPr>
          <w:rFonts w:cstheme="minorHAnsi"/>
          <w:i/>
          <w:iCs/>
          <w:sz w:val="24"/>
          <w:szCs w:val="24"/>
        </w:rPr>
      </w:pPr>
      <w:r w:rsidRPr="009A6600">
        <w:rPr>
          <w:rFonts w:cstheme="minorHAnsi"/>
          <w:i/>
          <w:iCs/>
          <w:sz w:val="24"/>
          <w:szCs w:val="24"/>
        </w:rPr>
        <w:t xml:space="preserve">The Essence of Intimacy from the Perspectives of Women with Mild Traumatic Brain Injury </w:t>
      </w:r>
    </w:p>
    <w:p w14:paraId="19796BDC" w14:textId="77777777" w:rsidR="0051337B" w:rsidRPr="009A6600" w:rsidRDefault="0051337B" w:rsidP="0051337B">
      <w:pPr>
        <w:spacing w:after="0" w:line="240" w:lineRule="auto"/>
        <w:rPr>
          <w:rFonts w:cstheme="minorHAnsi"/>
          <w:sz w:val="24"/>
          <w:szCs w:val="24"/>
        </w:rPr>
      </w:pPr>
      <w:r w:rsidRPr="009A6600">
        <w:rPr>
          <w:rFonts w:cstheme="minorHAnsi"/>
          <w:sz w:val="24"/>
          <w:szCs w:val="24"/>
        </w:rPr>
        <w:t>This phenomenological study aimed to uncover and interpret the essence of participation in</w:t>
      </w:r>
    </w:p>
    <w:p w14:paraId="622B914A" w14:textId="77777777" w:rsidR="0051337B" w:rsidRPr="009A6600" w:rsidRDefault="0051337B" w:rsidP="0051337B">
      <w:pPr>
        <w:spacing w:after="0" w:line="240" w:lineRule="auto"/>
        <w:rPr>
          <w:rFonts w:cstheme="minorHAnsi"/>
          <w:sz w:val="24"/>
          <w:szCs w:val="24"/>
        </w:rPr>
      </w:pPr>
      <w:r w:rsidRPr="009A6600">
        <w:rPr>
          <w:rFonts w:cstheme="minorHAnsi"/>
          <w:sz w:val="24"/>
          <w:szCs w:val="24"/>
        </w:rPr>
        <w:t xml:space="preserve">romantic intimacy from the perspectives of community-dwelling women who have sustained mild traumatic brain injuries (mTBI). Concepts from the Vulnerability-Stress-Adaptation (VSA) Model of Marriage, the Person-Environment-Occupation-Performance (PEOP) Model, and the Pan Occupational Paradigm (POP) guided this dissertation study. Data were collected through the rich narratives and stories elicited in one-on-one, in-depth interviews. The result was an </w:t>
      </w:r>
      <w:r w:rsidRPr="009A6600">
        <w:rPr>
          <w:rFonts w:cstheme="minorHAnsi"/>
          <w:sz w:val="24"/>
          <w:szCs w:val="24"/>
        </w:rPr>
        <w:lastRenderedPageBreak/>
        <w:t>interpretation of the universal essence of intimacy, or the grasp of the very nature of intimacy, from women’s perspectives after sustaining a mild traumatic brain injury. The interviews yielded six themes that should guide future research and be considered by healthcare practitioners when working with women with an mTBI. These themes are as follows: (a) Intimacy is “being completely vulnerable”; (b) “Brain injuries are incredibly isolating and intimacy is the exact opposite of that”; (c) Intimacy is “[having] somebody that was just as invested in my recovery as me, if not even more”; (d) Intimacy is “a shared, flexible give-and-take dynamic”; (e) Intimacy is “communicating wants and needs”; and (f) “[Women’s sexual and intimacy-related concerns are] not taken seriously in the scientific and medical fields ... our pleasure is definitely not centered at all.”</w:t>
      </w:r>
    </w:p>
    <w:p w14:paraId="3C71B0D4" w14:textId="77777777" w:rsidR="0051337B" w:rsidRPr="009A6600" w:rsidRDefault="0051337B" w:rsidP="0051337B">
      <w:pPr>
        <w:spacing w:after="0" w:line="240" w:lineRule="auto"/>
        <w:rPr>
          <w:rFonts w:cstheme="minorHAnsi"/>
          <w:sz w:val="24"/>
          <w:szCs w:val="24"/>
        </w:rPr>
      </w:pPr>
      <w:r w:rsidRPr="009A6600">
        <w:rPr>
          <w:rFonts w:cstheme="minorHAnsi"/>
          <w:sz w:val="24"/>
          <w:szCs w:val="24"/>
        </w:rPr>
        <w:t>Objectives</w:t>
      </w:r>
    </w:p>
    <w:p w14:paraId="709992E6" w14:textId="77777777" w:rsidR="0051337B" w:rsidRPr="009A6600" w:rsidRDefault="0051337B" w:rsidP="0051337B">
      <w:pPr>
        <w:spacing w:after="0" w:line="240" w:lineRule="auto"/>
        <w:rPr>
          <w:rFonts w:cstheme="minorHAnsi"/>
          <w:sz w:val="24"/>
          <w:szCs w:val="24"/>
        </w:rPr>
      </w:pPr>
      <w:r w:rsidRPr="009A6600">
        <w:rPr>
          <w:rFonts w:cstheme="minorHAnsi"/>
          <w:sz w:val="24"/>
          <w:szCs w:val="24"/>
        </w:rPr>
        <w:t>1. Describe at least 3 components of sexuality</w:t>
      </w:r>
    </w:p>
    <w:p w14:paraId="4EA5723F" w14:textId="77777777" w:rsidR="0051337B" w:rsidRPr="009A6600" w:rsidRDefault="0051337B" w:rsidP="0051337B">
      <w:pPr>
        <w:spacing w:after="0" w:line="240" w:lineRule="auto"/>
        <w:rPr>
          <w:rFonts w:cstheme="minorHAnsi"/>
          <w:sz w:val="24"/>
          <w:szCs w:val="24"/>
        </w:rPr>
      </w:pPr>
      <w:r w:rsidRPr="009A6600">
        <w:rPr>
          <w:rFonts w:cstheme="minorHAnsi"/>
          <w:sz w:val="24"/>
          <w:szCs w:val="24"/>
        </w:rPr>
        <w:t>2. Identify 1 way you can improve the assessment of sexuality-related concerns in occupational therapy practice.</w:t>
      </w:r>
    </w:p>
    <w:p w14:paraId="3C1CBBEB" w14:textId="77777777" w:rsidR="0051337B" w:rsidRPr="009A6600" w:rsidRDefault="0051337B" w:rsidP="0051337B">
      <w:pPr>
        <w:spacing w:after="0" w:line="240" w:lineRule="auto"/>
        <w:rPr>
          <w:rFonts w:cstheme="minorHAnsi"/>
          <w:sz w:val="24"/>
          <w:szCs w:val="24"/>
        </w:rPr>
      </w:pPr>
      <w:r w:rsidRPr="009A6600">
        <w:rPr>
          <w:rFonts w:cstheme="minorHAnsi"/>
          <w:sz w:val="24"/>
          <w:szCs w:val="24"/>
        </w:rPr>
        <w:t>3. Identify 1 way you can improve the intervention of sexuality-related concerns in occupational therapy practice.</w:t>
      </w:r>
    </w:p>
    <w:p w14:paraId="28A03F39" w14:textId="77777777" w:rsidR="00223B73" w:rsidRDefault="00223B73" w:rsidP="00586F53">
      <w:pPr>
        <w:spacing w:after="0" w:line="240" w:lineRule="auto"/>
        <w:rPr>
          <w:rFonts w:cstheme="minorHAnsi"/>
          <w:sz w:val="24"/>
          <w:szCs w:val="24"/>
        </w:rPr>
      </w:pPr>
    </w:p>
    <w:p w14:paraId="08A5B988" w14:textId="77777777" w:rsidR="00223B73" w:rsidRDefault="00223B73" w:rsidP="00223B73">
      <w:pPr>
        <w:spacing w:after="0" w:line="240" w:lineRule="auto"/>
        <w:rPr>
          <w:rFonts w:cstheme="minorHAnsi"/>
          <w:sz w:val="24"/>
          <w:szCs w:val="24"/>
        </w:rPr>
      </w:pPr>
      <w:r>
        <w:rPr>
          <w:rFonts w:cstheme="minorHAnsi"/>
          <w:sz w:val="24"/>
          <w:szCs w:val="24"/>
        </w:rPr>
        <w:t>FRIDAY, OCTOBER 6, 2023</w:t>
      </w:r>
    </w:p>
    <w:p w14:paraId="58CB533F" w14:textId="77777777" w:rsidR="00223B73" w:rsidRDefault="00223B73" w:rsidP="00223B73">
      <w:pPr>
        <w:spacing w:after="0" w:line="240" w:lineRule="auto"/>
        <w:rPr>
          <w:rFonts w:cstheme="minorHAnsi"/>
          <w:sz w:val="24"/>
          <w:szCs w:val="24"/>
        </w:rPr>
      </w:pPr>
      <w:r>
        <w:rPr>
          <w:rFonts w:cstheme="minorHAnsi"/>
          <w:sz w:val="24"/>
          <w:szCs w:val="24"/>
        </w:rPr>
        <w:t>1:15 - 2:15 PM</w:t>
      </w:r>
    </w:p>
    <w:p w14:paraId="08075BCB" w14:textId="77777777" w:rsidR="003D1220" w:rsidRDefault="003D1220" w:rsidP="003D1220">
      <w:pPr>
        <w:spacing w:after="0" w:line="240" w:lineRule="auto"/>
        <w:rPr>
          <w:rFonts w:cstheme="minorHAnsi"/>
          <w:sz w:val="24"/>
          <w:szCs w:val="24"/>
        </w:rPr>
      </w:pPr>
      <w:r>
        <w:rPr>
          <w:rFonts w:cstheme="minorHAnsi"/>
          <w:sz w:val="24"/>
          <w:szCs w:val="24"/>
        </w:rPr>
        <w:t xml:space="preserve">Room: </w:t>
      </w:r>
      <w:r w:rsidRPr="005F0212">
        <w:rPr>
          <w:rFonts w:cstheme="minorHAnsi"/>
          <w:strike/>
          <w:sz w:val="24"/>
          <w:szCs w:val="24"/>
        </w:rPr>
        <w:t>Kelly</w:t>
      </w:r>
      <w:r>
        <w:rPr>
          <w:rFonts w:cstheme="minorHAnsi"/>
          <w:sz w:val="24"/>
          <w:szCs w:val="24"/>
        </w:rPr>
        <w:t xml:space="preserve"> Brighton</w:t>
      </w:r>
    </w:p>
    <w:p w14:paraId="09696823" w14:textId="77777777" w:rsidR="00E83FCE" w:rsidRPr="009A6600" w:rsidRDefault="00E83FCE" w:rsidP="00E83FCE">
      <w:pPr>
        <w:spacing w:after="0" w:line="240" w:lineRule="auto"/>
        <w:rPr>
          <w:rFonts w:cstheme="minorHAnsi"/>
          <w:b/>
          <w:bCs/>
          <w:sz w:val="24"/>
          <w:szCs w:val="24"/>
        </w:rPr>
      </w:pPr>
      <w:r w:rsidRPr="009A6600">
        <w:rPr>
          <w:rFonts w:cstheme="minorHAnsi"/>
          <w:b/>
          <w:bCs/>
          <w:sz w:val="24"/>
          <w:szCs w:val="24"/>
        </w:rPr>
        <w:t>Smith; McAleer</w:t>
      </w:r>
    </w:p>
    <w:p w14:paraId="2BCCB65F" w14:textId="77777777" w:rsidR="00E83FCE" w:rsidRPr="009A6600" w:rsidRDefault="00E83FCE" w:rsidP="00E83FCE">
      <w:pPr>
        <w:shd w:val="clear" w:color="auto" w:fill="FFFFFF" w:themeFill="background1"/>
        <w:spacing w:after="0" w:line="240" w:lineRule="auto"/>
        <w:rPr>
          <w:rFonts w:cstheme="minorHAnsi"/>
          <w:sz w:val="24"/>
          <w:szCs w:val="24"/>
        </w:rPr>
      </w:pPr>
      <w:r w:rsidRPr="009A6600">
        <w:rPr>
          <w:rFonts w:cstheme="minorHAnsi"/>
          <w:sz w:val="24"/>
          <w:szCs w:val="24"/>
        </w:rPr>
        <w:t>Video modeling as a method of teaching social skills to children and adolescents with autism spectrum disorders</w:t>
      </w:r>
    </w:p>
    <w:p w14:paraId="677D2211" w14:textId="77777777" w:rsidR="00E83FCE" w:rsidRPr="009A6600" w:rsidRDefault="00E83FCE" w:rsidP="00E83FCE">
      <w:pPr>
        <w:shd w:val="clear" w:color="auto" w:fill="FFFFFF" w:themeFill="background1"/>
        <w:spacing w:after="0" w:line="240" w:lineRule="auto"/>
        <w:rPr>
          <w:rFonts w:cstheme="minorHAnsi"/>
          <w:sz w:val="24"/>
          <w:szCs w:val="24"/>
        </w:rPr>
      </w:pPr>
      <w:r w:rsidRPr="009A6600">
        <w:rPr>
          <w:rFonts w:cstheme="minorHAnsi"/>
          <w:sz w:val="24"/>
          <w:szCs w:val="24"/>
        </w:rPr>
        <w:t>This course explores the current literature around the effectiveness of video modeling in improving social skills among children with high-functioning autism, something that many children struggle with. Eight articles related to this topic were critically appraised and the research methods, analyses, results, conclusions, and limitations will be presented along with recommendations and implications for current practice.</w:t>
      </w:r>
    </w:p>
    <w:p w14:paraId="4690D1EC" w14:textId="77777777" w:rsidR="00E83FCE" w:rsidRPr="009A6600" w:rsidRDefault="00E83FCE" w:rsidP="00E83FCE">
      <w:pPr>
        <w:shd w:val="clear" w:color="auto" w:fill="FFFFFF" w:themeFill="background1"/>
        <w:spacing w:after="0" w:line="240" w:lineRule="auto"/>
        <w:rPr>
          <w:rFonts w:cstheme="minorHAnsi"/>
          <w:sz w:val="24"/>
          <w:szCs w:val="24"/>
        </w:rPr>
      </w:pPr>
      <w:r w:rsidRPr="009A6600">
        <w:rPr>
          <w:rFonts w:cstheme="minorHAnsi"/>
          <w:sz w:val="24"/>
          <w:szCs w:val="24"/>
        </w:rPr>
        <w:t>Objectives:</w:t>
      </w:r>
      <w:r w:rsidRPr="009A6600">
        <w:rPr>
          <w:rFonts w:cstheme="minorHAnsi"/>
          <w:sz w:val="24"/>
          <w:szCs w:val="24"/>
        </w:rPr>
        <w:br/>
        <w:t>Upon completion of this course, participants will:</w:t>
      </w:r>
    </w:p>
    <w:p w14:paraId="3CD22C37" w14:textId="77777777" w:rsidR="00E83FCE" w:rsidRPr="009A6600" w:rsidRDefault="00E83FCE" w:rsidP="00E83FCE">
      <w:pPr>
        <w:shd w:val="clear" w:color="auto" w:fill="FFFFFF" w:themeFill="background1"/>
        <w:spacing w:after="0" w:line="240" w:lineRule="auto"/>
        <w:rPr>
          <w:rFonts w:cstheme="minorHAnsi"/>
          <w:sz w:val="24"/>
          <w:szCs w:val="24"/>
        </w:rPr>
      </w:pPr>
      <w:r w:rsidRPr="009A6600">
        <w:rPr>
          <w:rFonts w:cstheme="minorHAnsi"/>
          <w:sz w:val="24"/>
          <w:szCs w:val="24"/>
        </w:rPr>
        <w:t>1. Define video modeling, its different types, and its application to children</w:t>
      </w:r>
    </w:p>
    <w:p w14:paraId="65F71FE2" w14:textId="77777777" w:rsidR="00E83FCE" w:rsidRPr="009A6600" w:rsidRDefault="00E83FCE" w:rsidP="00E83FCE">
      <w:pPr>
        <w:shd w:val="clear" w:color="auto" w:fill="FFFFFF" w:themeFill="background1"/>
        <w:spacing w:after="0" w:line="240" w:lineRule="auto"/>
        <w:rPr>
          <w:rFonts w:cstheme="minorHAnsi"/>
          <w:sz w:val="24"/>
          <w:szCs w:val="24"/>
        </w:rPr>
      </w:pPr>
      <w:r w:rsidRPr="009A6600">
        <w:rPr>
          <w:rFonts w:cstheme="minorHAnsi"/>
          <w:sz w:val="24"/>
          <w:szCs w:val="24"/>
        </w:rPr>
        <w:t>with autism.</w:t>
      </w:r>
    </w:p>
    <w:p w14:paraId="548EFC23" w14:textId="77777777" w:rsidR="00E83FCE" w:rsidRPr="009A6600" w:rsidRDefault="00E83FCE" w:rsidP="00E83FCE">
      <w:pPr>
        <w:shd w:val="clear" w:color="auto" w:fill="FFFFFF" w:themeFill="background1"/>
        <w:spacing w:after="0" w:line="240" w:lineRule="auto"/>
        <w:rPr>
          <w:rFonts w:cstheme="minorHAnsi"/>
          <w:sz w:val="24"/>
          <w:szCs w:val="24"/>
        </w:rPr>
      </w:pPr>
      <w:r w:rsidRPr="009A6600">
        <w:rPr>
          <w:rFonts w:cstheme="minorHAnsi"/>
          <w:sz w:val="24"/>
          <w:szCs w:val="24"/>
        </w:rPr>
        <w:t>2. Describe the current evidence around the use of video modeling for</w:t>
      </w:r>
    </w:p>
    <w:p w14:paraId="0C6BBF28" w14:textId="77777777" w:rsidR="00E83FCE" w:rsidRPr="009A6600" w:rsidRDefault="00E83FCE" w:rsidP="00E83FCE">
      <w:pPr>
        <w:shd w:val="clear" w:color="auto" w:fill="FFFFFF" w:themeFill="background1"/>
        <w:spacing w:after="0" w:line="240" w:lineRule="auto"/>
        <w:rPr>
          <w:rFonts w:cstheme="minorHAnsi"/>
          <w:sz w:val="24"/>
          <w:szCs w:val="24"/>
        </w:rPr>
      </w:pPr>
      <w:r w:rsidRPr="009A6600">
        <w:rPr>
          <w:rFonts w:cstheme="minorHAnsi"/>
          <w:sz w:val="24"/>
          <w:szCs w:val="24"/>
        </w:rPr>
        <w:t>improving social skills in children with autism.</w:t>
      </w:r>
    </w:p>
    <w:p w14:paraId="1C911F59" w14:textId="77777777" w:rsidR="00E83FCE" w:rsidRPr="009A6600" w:rsidRDefault="00E83FCE" w:rsidP="00E83FCE">
      <w:pPr>
        <w:shd w:val="clear" w:color="auto" w:fill="FFFFFF" w:themeFill="background1"/>
        <w:spacing w:after="0" w:line="240" w:lineRule="auto"/>
        <w:rPr>
          <w:rFonts w:cstheme="minorHAnsi"/>
          <w:sz w:val="24"/>
          <w:szCs w:val="24"/>
        </w:rPr>
      </w:pPr>
      <w:r w:rsidRPr="009A6600">
        <w:rPr>
          <w:rFonts w:cstheme="minorHAnsi"/>
          <w:sz w:val="24"/>
          <w:szCs w:val="24"/>
        </w:rPr>
        <w:t>3. Articulate two or more ways that the results of this research can be</w:t>
      </w:r>
    </w:p>
    <w:p w14:paraId="066C6D8E" w14:textId="77777777" w:rsidR="00E83FCE" w:rsidRPr="009A6600" w:rsidRDefault="00E83FCE" w:rsidP="00E83FCE">
      <w:pPr>
        <w:shd w:val="clear" w:color="auto" w:fill="FFFFFF" w:themeFill="background1"/>
        <w:spacing w:after="0" w:line="240" w:lineRule="auto"/>
        <w:rPr>
          <w:rFonts w:cstheme="minorHAnsi"/>
          <w:sz w:val="24"/>
          <w:szCs w:val="24"/>
        </w:rPr>
      </w:pPr>
      <w:r w:rsidRPr="009A6600">
        <w:rPr>
          <w:rFonts w:cstheme="minorHAnsi"/>
          <w:sz w:val="24"/>
          <w:szCs w:val="24"/>
        </w:rPr>
        <w:t>translated into clinical practice.</w:t>
      </w:r>
    </w:p>
    <w:p w14:paraId="2A6F3DE1" w14:textId="77777777" w:rsidR="00223B73" w:rsidRDefault="00223B73" w:rsidP="00586F53">
      <w:pPr>
        <w:spacing w:after="0" w:line="240" w:lineRule="auto"/>
        <w:rPr>
          <w:rFonts w:cstheme="minorHAnsi"/>
          <w:sz w:val="24"/>
          <w:szCs w:val="24"/>
        </w:rPr>
      </w:pPr>
    </w:p>
    <w:p w14:paraId="5C7C2407" w14:textId="708E49F3" w:rsidR="00190F69" w:rsidRPr="00E35757" w:rsidRDefault="00E35757" w:rsidP="00190F69">
      <w:pPr>
        <w:spacing w:after="0" w:line="240" w:lineRule="auto"/>
        <w:jc w:val="center"/>
        <w:rPr>
          <w:rFonts w:cstheme="minorHAnsi"/>
          <w:b/>
          <w:bCs/>
          <w:sz w:val="24"/>
          <w:szCs w:val="24"/>
        </w:rPr>
      </w:pPr>
      <w:r>
        <w:rPr>
          <w:rFonts w:cstheme="minorHAnsi"/>
          <w:b/>
          <w:bCs/>
          <w:sz w:val="24"/>
          <w:szCs w:val="24"/>
        </w:rPr>
        <w:t xml:space="preserve">FRIDAY PM </w:t>
      </w:r>
      <w:r w:rsidR="00190F69" w:rsidRPr="00E35757">
        <w:rPr>
          <w:rFonts w:cstheme="minorHAnsi"/>
          <w:b/>
          <w:bCs/>
          <w:sz w:val="24"/>
          <w:szCs w:val="24"/>
        </w:rPr>
        <w:t>POSTER SESSIONS</w:t>
      </w:r>
    </w:p>
    <w:p w14:paraId="217F0493" w14:textId="77777777" w:rsidR="00190F69" w:rsidRPr="00E35757" w:rsidRDefault="00190F69" w:rsidP="00190F69">
      <w:pPr>
        <w:spacing w:after="0" w:line="240" w:lineRule="auto"/>
        <w:jc w:val="center"/>
        <w:rPr>
          <w:rFonts w:cstheme="minorHAnsi"/>
          <w:b/>
          <w:bCs/>
          <w:sz w:val="24"/>
          <w:szCs w:val="24"/>
        </w:rPr>
      </w:pPr>
      <w:r w:rsidRPr="00E35757">
        <w:rPr>
          <w:rFonts w:cstheme="minorHAnsi"/>
          <w:b/>
          <w:bCs/>
          <w:sz w:val="24"/>
          <w:szCs w:val="24"/>
        </w:rPr>
        <w:t>(Attend 4 to receive 1 contact hour)</w:t>
      </w:r>
    </w:p>
    <w:p w14:paraId="67C8431B" w14:textId="77777777" w:rsidR="00926985" w:rsidRDefault="00926985" w:rsidP="00190F69">
      <w:pPr>
        <w:spacing w:after="0" w:line="240" w:lineRule="auto"/>
        <w:jc w:val="center"/>
        <w:rPr>
          <w:rFonts w:cstheme="minorHAnsi"/>
          <w:sz w:val="24"/>
          <w:szCs w:val="24"/>
        </w:rPr>
      </w:pPr>
    </w:p>
    <w:p w14:paraId="29D06FA3" w14:textId="77777777" w:rsidR="00E46C2F" w:rsidRDefault="00E46C2F" w:rsidP="00E46C2F">
      <w:pPr>
        <w:spacing w:after="0" w:line="240" w:lineRule="auto"/>
        <w:rPr>
          <w:rFonts w:cstheme="minorHAnsi"/>
          <w:sz w:val="24"/>
          <w:szCs w:val="24"/>
        </w:rPr>
      </w:pPr>
      <w:r>
        <w:rPr>
          <w:rFonts w:cstheme="minorHAnsi"/>
          <w:sz w:val="24"/>
          <w:szCs w:val="24"/>
        </w:rPr>
        <w:t>FRIDAY, OCTOBER 6, 2023</w:t>
      </w:r>
    </w:p>
    <w:p w14:paraId="3C5783BA" w14:textId="159C5702" w:rsidR="00E46C2F" w:rsidRDefault="00E46C2F" w:rsidP="00E46C2F">
      <w:pPr>
        <w:spacing w:after="0" w:line="240" w:lineRule="auto"/>
        <w:rPr>
          <w:rFonts w:cstheme="minorHAnsi"/>
          <w:sz w:val="24"/>
          <w:szCs w:val="24"/>
        </w:rPr>
      </w:pPr>
      <w:r>
        <w:rPr>
          <w:rFonts w:cstheme="minorHAnsi"/>
          <w:sz w:val="24"/>
          <w:szCs w:val="24"/>
        </w:rPr>
        <w:t>2:30 - 3:30 PM</w:t>
      </w:r>
    </w:p>
    <w:p w14:paraId="58D67901" w14:textId="535A22DE" w:rsidR="0068398F" w:rsidRPr="0068398F" w:rsidRDefault="00303668" w:rsidP="0068398F">
      <w:pPr>
        <w:spacing w:after="0" w:line="240" w:lineRule="auto"/>
        <w:rPr>
          <w:rFonts w:cstheme="minorHAnsi"/>
          <w:sz w:val="24"/>
          <w:szCs w:val="24"/>
        </w:rPr>
      </w:pPr>
      <w:r>
        <w:rPr>
          <w:rFonts w:cstheme="minorHAnsi"/>
          <w:sz w:val="24"/>
          <w:szCs w:val="24"/>
        </w:rPr>
        <w:t>Room: Theater</w:t>
      </w:r>
    </w:p>
    <w:p w14:paraId="36ED0E87" w14:textId="6B82A8C4" w:rsidR="0068398F" w:rsidRPr="009A6600" w:rsidRDefault="0068398F" w:rsidP="0068398F">
      <w:pPr>
        <w:spacing w:after="0" w:line="240" w:lineRule="auto"/>
        <w:rPr>
          <w:rFonts w:cstheme="minorHAnsi"/>
          <w:b/>
          <w:bCs/>
          <w:sz w:val="24"/>
          <w:szCs w:val="24"/>
        </w:rPr>
      </w:pPr>
      <w:r w:rsidRPr="009A6600">
        <w:rPr>
          <w:rFonts w:cstheme="minorHAnsi"/>
          <w:b/>
          <w:bCs/>
          <w:sz w:val="24"/>
          <w:szCs w:val="24"/>
        </w:rPr>
        <w:t>Woodworth; Baker; Goodman; Smith; Valdahl</w:t>
      </w:r>
      <w:r w:rsidR="00913A39">
        <w:rPr>
          <w:rFonts w:cstheme="minorHAnsi"/>
          <w:b/>
          <w:bCs/>
          <w:sz w:val="24"/>
          <w:szCs w:val="24"/>
        </w:rPr>
        <w:t>; Decker</w:t>
      </w:r>
    </w:p>
    <w:p w14:paraId="3F5331DA" w14:textId="77777777" w:rsidR="0068398F" w:rsidRPr="009A6600" w:rsidRDefault="0068398F" w:rsidP="0068398F">
      <w:pPr>
        <w:spacing w:after="0" w:line="240" w:lineRule="auto"/>
        <w:rPr>
          <w:rFonts w:cstheme="minorHAnsi"/>
          <w:i/>
          <w:iCs/>
          <w:sz w:val="24"/>
          <w:szCs w:val="24"/>
        </w:rPr>
      </w:pPr>
      <w:r w:rsidRPr="009A6600">
        <w:rPr>
          <w:rFonts w:cstheme="minorHAnsi"/>
          <w:i/>
          <w:iCs/>
          <w:sz w:val="24"/>
          <w:szCs w:val="24"/>
        </w:rPr>
        <w:lastRenderedPageBreak/>
        <w:t>Telehealth education in an entry-level Doctor of Occupational Therapy curriculum: A qualitative investigation of university student perspectives</w:t>
      </w:r>
    </w:p>
    <w:p w14:paraId="75AC45BE" w14:textId="77777777" w:rsidR="0068398F" w:rsidRPr="009A6600" w:rsidRDefault="0068398F" w:rsidP="0068398F">
      <w:pPr>
        <w:spacing w:after="0" w:line="240" w:lineRule="auto"/>
        <w:rPr>
          <w:rFonts w:cstheme="minorHAnsi"/>
          <w:sz w:val="24"/>
          <w:szCs w:val="24"/>
        </w:rPr>
      </w:pPr>
      <w:r w:rsidRPr="009A6600">
        <w:rPr>
          <w:rFonts w:cstheme="minorHAnsi"/>
          <w:sz w:val="24"/>
          <w:szCs w:val="24"/>
        </w:rPr>
        <w:t xml:space="preserve">Background: The aims of this study were to 1) understand occupational therapy students’ knowledge, attitudes, challenges, and recommendations related to telehealth use, and 2) receive students’ suggestions on how to improve telehealth education in occupational therapy. </w:t>
      </w:r>
    </w:p>
    <w:p w14:paraId="6CFC8A26" w14:textId="77777777" w:rsidR="0068398F" w:rsidRPr="009A6600" w:rsidRDefault="0068398F" w:rsidP="0068398F">
      <w:pPr>
        <w:spacing w:after="0" w:line="240" w:lineRule="auto"/>
        <w:rPr>
          <w:rFonts w:cstheme="minorHAnsi"/>
          <w:sz w:val="24"/>
          <w:szCs w:val="24"/>
        </w:rPr>
      </w:pPr>
      <w:r w:rsidRPr="009A6600">
        <w:rPr>
          <w:rFonts w:cstheme="minorHAnsi"/>
          <w:sz w:val="24"/>
          <w:szCs w:val="24"/>
        </w:rPr>
        <w:t xml:space="preserve">Methods: Thirty-five university students participated in three focus groups. A trained moderator used a semi-structured guide during the focus group discussions. We identified themes based on the transcripts using grounded theory techniques. </w:t>
      </w:r>
    </w:p>
    <w:p w14:paraId="2F4CC506" w14:textId="77777777" w:rsidR="0068398F" w:rsidRPr="009A6600" w:rsidRDefault="0068398F" w:rsidP="0068398F">
      <w:pPr>
        <w:spacing w:after="0" w:line="240" w:lineRule="auto"/>
        <w:rPr>
          <w:rFonts w:cstheme="minorHAnsi"/>
          <w:sz w:val="24"/>
          <w:szCs w:val="24"/>
        </w:rPr>
      </w:pPr>
      <w:r w:rsidRPr="009A6600">
        <w:rPr>
          <w:rFonts w:cstheme="minorHAnsi"/>
          <w:sz w:val="24"/>
          <w:szCs w:val="24"/>
        </w:rPr>
        <w:t xml:space="preserve">Results: Students </w:t>
      </w:r>
      <w:proofErr w:type="gramStart"/>
      <w:r w:rsidRPr="009A6600">
        <w:rPr>
          <w:rFonts w:cstheme="minorHAnsi"/>
          <w:sz w:val="24"/>
          <w:szCs w:val="24"/>
        </w:rPr>
        <w:t>had a preference for</w:t>
      </w:r>
      <w:proofErr w:type="gramEnd"/>
      <w:r w:rsidRPr="009A6600">
        <w:rPr>
          <w:rFonts w:cstheme="minorHAnsi"/>
          <w:sz w:val="24"/>
          <w:szCs w:val="24"/>
        </w:rPr>
        <w:t xml:space="preserve"> and expressed greater comfort with in-person care than telehealth services. To improve telehealth education, students suggested the use of simulated telehealth exercises with standardized patients and invitation of guest speakers with extensive experience in offering remote care. </w:t>
      </w:r>
    </w:p>
    <w:p w14:paraId="2F2F3C57" w14:textId="77777777" w:rsidR="0068398F" w:rsidRPr="009A6600" w:rsidRDefault="0068398F" w:rsidP="0068398F">
      <w:pPr>
        <w:spacing w:after="0" w:line="240" w:lineRule="auto"/>
        <w:rPr>
          <w:rFonts w:cstheme="minorHAnsi"/>
          <w:sz w:val="24"/>
          <w:szCs w:val="24"/>
        </w:rPr>
      </w:pPr>
      <w:r w:rsidRPr="009A6600">
        <w:rPr>
          <w:rFonts w:cstheme="minorHAnsi"/>
          <w:sz w:val="24"/>
          <w:szCs w:val="24"/>
        </w:rPr>
        <w:t>Conclusion: Medical providers in past research similarly stated that they preferred in-person visits, especially for concerns that required a physical examination. Still, interventions to assist students in developing more comfort with telehealth are needed. This research study provides support for the implementation of telehealth education in occupational therapy program curricula as it is an emerging practice area for the profession.</w:t>
      </w:r>
    </w:p>
    <w:p w14:paraId="422AA22F" w14:textId="77777777" w:rsidR="0068398F" w:rsidRPr="009A6600" w:rsidRDefault="0068398F" w:rsidP="0068398F">
      <w:pPr>
        <w:spacing w:after="0" w:line="240" w:lineRule="auto"/>
        <w:rPr>
          <w:rFonts w:cstheme="minorHAnsi"/>
          <w:sz w:val="24"/>
          <w:szCs w:val="24"/>
        </w:rPr>
      </w:pPr>
      <w:r w:rsidRPr="009A6600">
        <w:rPr>
          <w:rFonts w:cstheme="minorHAnsi"/>
          <w:sz w:val="24"/>
          <w:szCs w:val="24"/>
        </w:rPr>
        <w:t>Objectives</w:t>
      </w:r>
    </w:p>
    <w:p w14:paraId="789CB0F9" w14:textId="77777777" w:rsidR="0068398F" w:rsidRPr="009A6600" w:rsidRDefault="0068398F" w:rsidP="0068398F">
      <w:pPr>
        <w:spacing w:after="0" w:line="240" w:lineRule="auto"/>
        <w:rPr>
          <w:rFonts w:cstheme="minorHAnsi"/>
          <w:sz w:val="24"/>
          <w:szCs w:val="24"/>
        </w:rPr>
      </w:pPr>
      <w:r w:rsidRPr="009A6600">
        <w:rPr>
          <w:rFonts w:cstheme="minorHAnsi"/>
          <w:sz w:val="24"/>
          <w:szCs w:val="24"/>
        </w:rPr>
        <w:t xml:space="preserve">1) understand occupational therapy students’ knowledge, attitudes, challenges, and recommendations related to telehealth use </w:t>
      </w:r>
    </w:p>
    <w:p w14:paraId="2E3E40BC" w14:textId="77777777" w:rsidR="0068398F" w:rsidRPr="009A6600" w:rsidRDefault="0068398F" w:rsidP="0068398F">
      <w:pPr>
        <w:spacing w:after="0" w:line="240" w:lineRule="auto"/>
        <w:rPr>
          <w:rFonts w:cstheme="minorHAnsi"/>
          <w:sz w:val="24"/>
          <w:szCs w:val="24"/>
        </w:rPr>
      </w:pPr>
      <w:r w:rsidRPr="009A6600">
        <w:rPr>
          <w:rFonts w:cstheme="minorHAnsi"/>
          <w:sz w:val="24"/>
          <w:szCs w:val="24"/>
        </w:rPr>
        <w:t>2) implement student suggestions on how to improve telehealth education in occupational therapy</w:t>
      </w:r>
    </w:p>
    <w:p w14:paraId="254644F0" w14:textId="77777777" w:rsidR="0068398F" w:rsidRPr="009A6600" w:rsidRDefault="0068398F" w:rsidP="0068398F">
      <w:pPr>
        <w:spacing w:after="0" w:line="240" w:lineRule="auto"/>
        <w:rPr>
          <w:rFonts w:cstheme="minorHAnsi"/>
          <w:sz w:val="24"/>
          <w:szCs w:val="24"/>
        </w:rPr>
      </w:pPr>
      <w:r w:rsidRPr="009A6600">
        <w:rPr>
          <w:rFonts w:cstheme="minorHAnsi"/>
          <w:sz w:val="24"/>
          <w:szCs w:val="24"/>
        </w:rPr>
        <w:t>3) create educational opportunities to facilitate student learning in telehealth education</w:t>
      </w:r>
    </w:p>
    <w:p w14:paraId="0C3FAEE4" w14:textId="77777777" w:rsidR="0068398F" w:rsidRDefault="0068398F" w:rsidP="0068398F">
      <w:pPr>
        <w:spacing w:after="0" w:line="240" w:lineRule="auto"/>
        <w:rPr>
          <w:rFonts w:cstheme="minorHAnsi"/>
          <w:sz w:val="24"/>
          <w:szCs w:val="24"/>
        </w:rPr>
      </w:pPr>
    </w:p>
    <w:p w14:paraId="0CB8CD1B" w14:textId="1E5DB6EF" w:rsidR="0068398F" w:rsidRDefault="0068398F" w:rsidP="0068398F">
      <w:pPr>
        <w:spacing w:after="0" w:line="240" w:lineRule="auto"/>
        <w:rPr>
          <w:rFonts w:cstheme="minorHAnsi"/>
          <w:sz w:val="24"/>
          <w:szCs w:val="24"/>
        </w:rPr>
      </w:pPr>
      <w:r>
        <w:rPr>
          <w:rFonts w:cstheme="minorHAnsi"/>
          <w:sz w:val="24"/>
          <w:szCs w:val="24"/>
        </w:rPr>
        <w:t>FRIDAY, OCTOBER 6, 2023</w:t>
      </w:r>
    </w:p>
    <w:p w14:paraId="28A144CD" w14:textId="77777777" w:rsidR="0068398F" w:rsidRDefault="0068398F" w:rsidP="0068398F">
      <w:pPr>
        <w:spacing w:after="0" w:line="240" w:lineRule="auto"/>
        <w:rPr>
          <w:rFonts w:cstheme="minorHAnsi"/>
          <w:sz w:val="24"/>
          <w:szCs w:val="24"/>
        </w:rPr>
      </w:pPr>
      <w:r>
        <w:rPr>
          <w:rFonts w:cstheme="minorHAnsi"/>
          <w:sz w:val="24"/>
          <w:szCs w:val="24"/>
        </w:rPr>
        <w:t>2:30 - 3:30 PM</w:t>
      </w:r>
    </w:p>
    <w:p w14:paraId="4DD92498" w14:textId="77777777" w:rsidR="0068398F" w:rsidRDefault="0068398F" w:rsidP="0068398F">
      <w:pPr>
        <w:spacing w:after="0" w:line="240" w:lineRule="auto"/>
        <w:rPr>
          <w:rFonts w:cstheme="minorHAnsi"/>
          <w:sz w:val="24"/>
          <w:szCs w:val="24"/>
        </w:rPr>
      </w:pPr>
      <w:r>
        <w:rPr>
          <w:rFonts w:cstheme="minorHAnsi"/>
          <w:sz w:val="24"/>
          <w:szCs w:val="24"/>
        </w:rPr>
        <w:t>Room: Theater</w:t>
      </w:r>
    </w:p>
    <w:p w14:paraId="08BE305F" w14:textId="77777777" w:rsidR="0068398F" w:rsidRPr="009A6600" w:rsidRDefault="0068398F" w:rsidP="0068398F">
      <w:pPr>
        <w:spacing w:after="0" w:line="240" w:lineRule="auto"/>
        <w:rPr>
          <w:rFonts w:cstheme="minorHAnsi"/>
          <w:b/>
          <w:bCs/>
          <w:sz w:val="24"/>
          <w:szCs w:val="24"/>
        </w:rPr>
      </w:pPr>
      <w:r w:rsidRPr="009A6600">
        <w:rPr>
          <w:rFonts w:cstheme="minorHAnsi"/>
          <w:b/>
          <w:bCs/>
          <w:sz w:val="24"/>
          <w:szCs w:val="24"/>
        </w:rPr>
        <w:t>Davis; Hijazi; Ponce; Ratn; Yost</w:t>
      </w:r>
    </w:p>
    <w:p w14:paraId="035268E8" w14:textId="77777777" w:rsidR="0068398F" w:rsidRPr="009A6600" w:rsidRDefault="0068398F" w:rsidP="0068398F">
      <w:pPr>
        <w:spacing w:after="0" w:line="240" w:lineRule="auto"/>
        <w:rPr>
          <w:rFonts w:cstheme="minorHAnsi"/>
          <w:i/>
          <w:iCs/>
          <w:sz w:val="24"/>
          <w:szCs w:val="24"/>
        </w:rPr>
      </w:pPr>
      <w:r w:rsidRPr="009A6600">
        <w:rPr>
          <w:rFonts w:cstheme="minorHAnsi"/>
          <w:i/>
          <w:iCs/>
          <w:sz w:val="24"/>
          <w:szCs w:val="24"/>
        </w:rPr>
        <w:t>Client-Centered, Occupation-Based Care in a Pro-Bono Therapy Clinic: A Case-Series</w:t>
      </w:r>
    </w:p>
    <w:p w14:paraId="0B8F4F32" w14:textId="77777777" w:rsidR="0068398F" w:rsidRPr="009A6600" w:rsidRDefault="0068398F" w:rsidP="0068398F">
      <w:pPr>
        <w:spacing w:after="0" w:line="240" w:lineRule="auto"/>
        <w:rPr>
          <w:rFonts w:cstheme="minorHAnsi"/>
          <w:sz w:val="24"/>
          <w:szCs w:val="24"/>
        </w:rPr>
      </w:pPr>
      <w:r w:rsidRPr="009A6600">
        <w:rPr>
          <w:rFonts w:cstheme="minorHAnsi"/>
          <w:sz w:val="24"/>
          <w:szCs w:val="24"/>
        </w:rPr>
        <w:t>Client-centered and occupation-based care are hallmarks of the occupational therapy profession (American Occupational Therapy Association, 2020), but research has shown that both are underutilized in clinical practice (Dancewicz &amp; Bissett, 2020; Rosewilliam et al., 2011). To bridge this gap, OTD students and faculty at the University of Michigan-Flint collaborate to provide client-centered, occupation-based care at HEART (Health, Equity, Action, Research, Teaching), a pro-bono therapy clinic in Flint, Michigan, led by OT and PT students and faculty.</w:t>
      </w:r>
    </w:p>
    <w:p w14:paraId="13DDEC83" w14:textId="77777777" w:rsidR="0068398F" w:rsidRPr="009A6600" w:rsidRDefault="0068398F" w:rsidP="0068398F">
      <w:pPr>
        <w:spacing w:after="0" w:line="240" w:lineRule="auto"/>
        <w:rPr>
          <w:rFonts w:cstheme="minorHAnsi"/>
          <w:sz w:val="24"/>
          <w:szCs w:val="24"/>
        </w:rPr>
      </w:pPr>
      <w:r w:rsidRPr="009A6600">
        <w:rPr>
          <w:rFonts w:cstheme="minorHAnsi"/>
          <w:sz w:val="24"/>
          <w:szCs w:val="24"/>
        </w:rPr>
        <w:t>This poster presents a case series of 3 HEART clients (living with Parkinson’s disease, chronic stroke, and hypoxic brain injury, respectively) who received OT services emphasizing client-centered and occupation-based care. Each case will include a brief occupational profile, OT evaluation, treatment summaries, barriers, and facilitators to client-centered, and occupation-based care in an outpatient pro-bono clinical setting.</w:t>
      </w:r>
    </w:p>
    <w:p w14:paraId="43C722AA" w14:textId="77777777" w:rsidR="0068398F" w:rsidRPr="009A6600" w:rsidRDefault="0068398F" w:rsidP="0068398F">
      <w:pPr>
        <w:spacing w:after="0" w:line="240" w:lineRule="auto"/>
        <w:rPr>
          <w:rFonts w:cstheme="minorHAnsi"/>
          <w:sz w:val="24"/>
          <w:szCs w:val="24"/>
        </w:rPr>
      </w:pPr>
      <w:r w:rsidRPr="009A6600">
        <w:rPr>
          <w:rFonts w:cstheme="minorHAnsi"/>
          <w:sz w:val="24"/>
          <w:szCs w:val="24"/>
        </w:rPr>
        <w:t>Objectives</w:t>
      </w:r>
    </w:p>
    <w:p w14:paraId="4989B07B" w14:textId="77777777" w:rsidR="0068398F" w:rsidRPr="009A6600" w:rsidRDefault="0068398F" w:rsidP="0068398F">
      <w:pPr>
        <w:spacing w:after="0" w:line="240" w:lineRule="auto"/>
        <w:rPr>
          <w:rFonts w:cstheme="minorHAnsi"/>
          <w:sz w:val="24"/>
          <w:szCs w:val="24"/>
        </w:rPr>
      </w:pPr>
      <w:r w:rsidRPr="009A6600">
        <w:rPr>
          <w:rFonts w:cstheme="minorHAnsi"/>
          <w:sz w:val="24"/>
          <w:szCs w:val="24"/>
        </w:rPr>
        <w:t>1. Identify 2 barriers to implementing client-centered, occupation-based practice in an outpatient clinic setting.</w:t>
      </w:r>
    </w:p>
    <w:p w14:paraId="4244433D" w14:textId="77777777" w:rsidR="0068398F" w:rsidRPr="009A6600" w:rsidRDefault="0068398F" w:rsidP="0068398F">
      <w:pPr>
        <w:spacing w:after="0" w:line="240" w:lineRule="auto"/>
        <w:rPr>
          <w:rFonts w:cstheme="minorHAnsi"/>
          <w:sz w:val="24"/>
          <w:szCs w:val="24"/>
        </w:rPr>
      </w:pPr>
      <w:r w:rsidRPr="009A6600">
        <w:rPr>
          <w:rFonts w:cstheme="minorHAnsi"/>
          <w:sz w:val="24"/>
          <w:szCs w:val="24"/>
        </w:rPr>
        <w:t>2. Describe 2 facilitators to increase client-centered, occupation-based practice.</w:t>
      </w:r>
    </w:p>
    <w:p w14:paraId="4FD44BDB" w14:textId="77777777" w:rsidR="0068398F" w:rsidRPr="009A6600" w:rsidRDefault="0068398F" w:rsidP="0068398F">
      <w:pPr>
        <w:spacing w:after="0" w:line="240" w:lineRule="auto"/>
        <w:rPr>
          <w:rFonts w:cstheme="minorHAnsi"/>
          <w:sz w:val="24"/>
          <w:szCs w:val="24"/>
        </w:rPr>
      </w:pPr>
      <w:r w:rsidRPr="009A6600">
        <w:rPr>
          <w:rFonts w:cstheme="minorHAnsi"/>
          <w:sz w:val="24"/>
          <w:szCs w:val="24"/>
        </w:rPr>
        <w:lastRenderedPageBreak/>
        <w:t>3. Select 1 strategy appropriate to your practice setting to support client-centered, occupation-based care.</w:t>
      </w:r>
    </w:p>
    <w:p w14:paraId="717F935C" w14:textId="77777777" w:rsidR="0068398F" w:rsidRDefault="0068398F" w:rsidP="0068398F">
      <w:pPr>
        <w:spacing w:after="0" w:line="240" w:lineRule="auto"/>
        <w:rPr>
          <w:rFonts w:cstheme="minorHAnsi"/>
          <w:sz w:val="24"/>
          <w:szCs w:val="24"/>
        </w:rPr>
      </w:pPr>
    </w:p>
    <w:p w14:paraId="1CA49F3C" w14:textId="4958DF69" w:rsidR="0068398F" w:rsidRDefault="0068398F" w:rsidP="0068398F">
      <w:pPr>
        <w:spacing w:after="0" w:line="240" w:lineRule="auto"/>
        <w:rPr>
          <w:rFonts w:cstheme="minorHAnsi"/>
          <w:sz w:val="24"/>
          <w:szCs w:val="24"/>
        </w:rPr>
      </w:pPr>
      <w:r>
        <w:rPr>
          <w:rFonts w:cstheme="minorHAnsi"/>
          <w:sz w:val="24"/>
          <w:szCs w:val="24"/>
        </w:rPr>
        <w:t>FRIDAY, OCTOBER 6, 2023</w:t>
      </w:r>
    </w:p>
    <w:p w14:paraId="727D92C4" w14:textId="77777777" w:rsidR="0068398F" w:rsidRDefault="0068398F" w:rsidP="0068398F">
      <w:pPr>
        <w:spacing w:after="0" w:line="240" w:lineRule="auto"/>
        <w:rPr>
          <w:rFonts w:cstheme="minorHAnsi"/>
          <w:sz w:val="24"/>
          <w:szCs w:val="24"/>
        </w:rPr>
      </w:pPr>
      <w:r>
        <w:rPr>
          <w:rFonts w:cstheme="minorHAnsi"/>
          <w:sz w:val="24"/>
          <w:szCs w:val="24"/>
        </w:rPr>
        <w:t>2:30 - 3:30 PM</w:t>
      </w:r>
    </w:p>
    <w:p w14:paraId="2E6C17C1" w14:textId="77777777" w:rsidR="0068398F" w:rsidRDefault="0068398F" w:rsidP="0068398F">
      <w:pPr>
        <w:spacing w:after="0" w:line="240" w:lineRule="auto"/>
        <w:rPr>
          <w:rFonts w:cstheme="minorHAnsi"/>
          <w:sz w:val="24"/>
          <w:szCs w:val="24"/>
        </w:rPr>
      </w:pPr>
      <w:r>
        <w:rPr>
          <w:rFonts w:cstheme="minorHAnsi"/>
          <w:sz w:val="24"/>
          <w:szCs w:val="24"/>
        </w:rPr>
        <w:t>Room: Theater</w:t>
      </w:r>
    </w:p>
    <w:p w14:paraId="323A10AE" w14:textId="300E44A4" w:rsidR="0068398F" w:rsidRPr="0068398F" w:rsidRDefault="0068398F" w:rsidP="0068398F">
      <w:pPr>
        <w:spacing w:after="0" w:line="240" w:lineRule="auto"/>
        <w:rPr>
          <w:rFonts w:cstheme="minorHAnsi"/>
          <w:sz w:val="24"/>
          <w:szCs w:val="24"/>
        </w:rPr>
      </w:pPr>
      <w:r w:rsidRPr="009A6600">
        <w:rPr>
          <w:rFonts w:cstheme="minorHAnsi"/>
          <w:b/>
          <w:bCs/>
          <w:sz w:val="24"/>
          <w:szCs w:val="24"/>
        </w:rPr>
        <w:t>Case; Velasquez</w:t>
      </w:r>
    </w:p>
    <w:p w14:paraId="789EC36A" w14:textId="77777777" w:rsidR="0068398F" w:rsidRPr="009A6600" w:rsidRDefault="0068398F" w:rsidP="0068398F">
      <w:pPr>
        <w:spacing w:after="0" w:line="240" w:lineRule="auto"/>
        <w:rPr>
          <w:rFonts w:cstheme="minorHAnsi"/>
          <w:i/>
          <w:iCs/>
          <w:sz w:val="24"/>
          <w:szCs w:val="24"/>
        </w:rPr>
      </w:pPr>
      <w:r w:rsidRPr="009A6600">
        <w:rPr>
          <w:rFonts w:cstheme="minorHAnsi"/>
          <w:i/>
          <w:iCs/>
          <w:sz w:val="24"/>
          <w:szCs w:val="24"/>
        </w:rPr>
        <w:t>Perceptions of Older Adults and Caregivers of an Automated Robot to Facilitate Aging in Place</w:t>
      </w:r>
    </w:p>
    <w:p w14:paraId="7DBBC266" w14:textId="3AFC749D" w:rsidR="0068398F" w:rsidRPr="009A6600" w:rsidRDefault="0068398F" w:rsidP="0068398F">
      <w:pPr>
        <w:spacing w:after="0" w:line="240" w:lineRule="auto"/>
        <w:rPr>
          <w:rFonts w:cstheme="minorHAnsi"/>
          <w:sz w:val="24"/>
          <w:szCs w:val="24"/>
        </w:rPr>
      </w:pPr>
      <w:r w:rsidRPr="009A6600">
        <w:rPr>
          <w:rFonts w:cstheme="minorHAnsi"/>
          <w:sz w:val="24"/>
          <w:szCs w:val="24"/>
        </w:rPr>
        <w:t>Older adults want to remain in their homes</w:t>
      </w:r>
      <w:r w:rsidR="001D23C7" w:rsidRPr="009A6600">
        <w:rPr>
          <w:rFonts w:cstheme="minorHAnsi"/>
          <w:sz w:val="24"/>
          <w:szCs w:val="24"/>
        </w:rPr>
        <w:t xml:space="preserve">. </w:t>
      </w:r>
      <w:r w:rsidRPr="009A6600">
        <w:rPr>
          <w:rFonts w:cstheme="minorHAnsi"/>
          <w:sz w:val="24"/>
          <w:szCs w:val="24"/>
        </w:rPr>
        <w:t>There are many barriers to them being able to do so. This poster will address how the use of a robot assistance systems can assist older adults in aging in place.</w:t>
      </w:r>
    </w:p>
    <w:p w14:paraId="271DBDDD" w14:textId="77777777" w:rsidR="0068398F" w:rsidRPr="009A6600" w:rsidRDefault="0068398F" w:rsidP="0068398F">
      <w:pPr>
        <w:spacing w:after="0" w:line="240" w:lineRule="auto"/>
        <w:rPr>
          <w:rFonts w:cstheme="minorHAnsi"/>
          <w:sz w:val="24"/>
          <w:szCs w:val="24"/>
        </w:rPr>
      </w:pPr>
      <w:r w:rsidRPr="009A6600">
        <w:rPr>
          <w:rFonts w:cstheme="minorHAnsi"/>
          <w:sz w:val="24"/>
          <w:szCs w:val="24"/>
        </w:rPr>
        <w:t>Objectives</w:t>
      </w:r>
    </w:p>
    <w:p w14:paraId="3B099609" w14:textId="77777777" w:rsidR="0068398F" w:rsidRPr="009A6600" w:rsidRDefault="0068398F" w:rsidP="0068398F">
      <w:pPr>
        <w:spacing w:after="0" w:line="240" w:lineRule="auto"/>
        <w:rPr>
          <w:rFonts w:cstheme="minorHAnsi"/>
          <w:sz w:val="24"/>
          <w:szCs w:val="24"/>
        </w:rPr>
      </w:pPr>
      <w:r w:rsidRPr="009A6600">
        <w:rPr>
          <w:rFonts w:cstheme="minorHAnsi"/>
          <w:sz w:val="24"/>
          <w:szCs w:val="24"/>
        </w:rPr>
        <w:t>1. Participants will identify how automated robots may assist older adults in remaining in their homes</w:t>
      </w:r>
    </w:p>
    <w:p w14:paraId="79CDAD6F" w14:textId="77777777" w:rsidR="0068398F" w:rsidRPr="009A6600" w:rsidRDefault="0068398F" w:rsidP="0068398F">
      <w:pPr>
        <w:spacing w:after="0" w:line="240" w:lineRule="auto"/>
        <w:rPr>
          <w:rFonts w:cstheme="minorHAnsi"/>
          <w:sz w:val="24"/>
          <w:szCs w:val="24"/>
        </w:rPr>
      </w:pPr>
      <w:r w:rsidRPr="009A6600">
        <w:rPr>
          <w:rFonts w:cstheme="minorHAnsi"/>
          <w:sz w:val="24"/>
          <w:szCs w:val="24"/>
        </w:rPr>
        <w:t>2. Participants will identify potential barriers that may keep older adults from aging in place</w:t>
      </w:r>
    </w:p>
    <w:p w14:paraId="6283772E" w14:textId="77777777" w:rsidR="0068398F" w:rsidRPr="009A6600" w:rsidRDefault="0068398F" w:rsidP="0068398F">
      <w:pPr>
        <w:spacing w:after="0" w:line="240" w:lineRule="auto"/>
        <w:rPr>
          <w:rFonts w:cstheme="minorHAnsi"/>
          <w:sz w:val="24"/>
          <w:szCs w:val="24"/>
        </w:rPr>
      </w:pPr>
      <w:r w:rsidRPr="009A6600">
        <w:rPr>
          <w:rFonts w:cstheme="minorHAnsi"/>
          <w:sz w:val="24"/>
          <w:szCs w:val="24"/>
        </w:rPr>
        <w:t>3. Participants will identify potential barriers to aging in place as defined by those who provide support to older adults</w:t>
      </w:r>
    </w:p>
    <w:p w14:paraId="316F3CC6" w14:textId="77777777" w:rsidR="00926985" w:rsidRDefault="00926985" w:rsidP="00926985">
      <w:pPr>
        <w:spacing w:after="0" w:line="240" w:lineRule="auto"/>
        <w:rPr>
          <w:rFonts w:cstheme="minorHAnsi"/>
          <w:sz w:val="24"/>
          <w:szCs w:val="24"/>
        </w:rPr>
      </w:pPr>
    </w:p>
    <w:p w14:paraId="41E04DF8" w14:textId="77777777" w:rsidR="00926985" w:rsidRDefault="00926985" w:rsidP="00926985">
      <w:pPr>
        <w:spacing w:after="0" w:line="240" w:lineRule="auto"/>
        <w:rPr>
          <w:rFonts w:cstheme="minorHAnsi"/>
          <w:sz w:val="24"/>
          <w:szCs w:val="24"/>
        </w:rPr>
      </w:pPr>
      <w:r>
        <w:rPr>
          <w:rFonts w:cstheme="minorHAnsi"/>
          <w:sz w:val="24"/>
          <w:szCs w:val="24"/>
        </w:rPr>
        <w:t>FRIDAY, OCTOBER 6, 2023</w:t>
      </w:r>
    </w:p>
    <w:p w14:paraId="551BEC26" w14:textId="77777777" w:rsidR="00926985" w:rsidRDefault="00926985" w:rsidP="00926985">
      <w:pPr>
        <w:spacing w:after="0" w:line="240" w:lineRule="auto"/>
        <w:rPr>
          <w:rFonts w:cstheme="minorHAnsi"/>
          <w:sz w:val="24"/>
          <w:szCs w:val="24"/>
        </w:rPr>
      </w:pPr>
      <w:r>
        <w:rPr>
          <w:rFonts w:cstheme="minorHAnsi"/>
          <w:sz w:val="24"/>
          <w:szCs w:val="24"/>
        </w:rPr>
        <w:t>2:30 - 3:30 PM</w:t>
      </w:r>
    </w:p>
    <w:p w14:paraId="5AC2228F" w14:textId="1649FF0A" w:rsidR="00D066FC" w:rsidRPr="009A6600" w:rsidRDefault="00926985" w:rsidP="00D066FC">
      <w:pPr>
        <w:spacing w:after="0" w:line="240" w:lineRule="auto"/>
        <w:rPr>
          <w:rFonts w:cstheme="minorHAnsi"/>
          <w:sz w:val="24"/>
          <w:szCs w:val="24"/>
        </w:rPr>
      </w:pPr>
      <w:r>
        <w:rPr>
          <w:rFonts w:cstheme="minorHAnsi"/>
          <w:sz w:val="24"/>
          <w:szCs w:val="24"/>
        </w:rPr>
        <w:t>Room: Theater</w:t>
      </w:r>
    </w:p>
    <w:p w14:paraId="64B4A8C1" w14:textId="77777777" w:rsidR="00D066FC" w:rsidRPr="009A6600" w:rsidRDefault="00D066FC" w:rsidP="00D066FC">
      <w:pPr>
        <w:spacing w:after="0" w:line="240" w:lineRule="auto"/>
        <w:rPr>
          <w:rFonts w:cstheme="minorHAnsi"/>
          <w:b/>
          <w:bCs/>
          <w:sz w:val="24"/>
          <w:szCs w:val="24"/>
        </w:rPr>
      </w:pPr>
      <w:r w:rsidRPr="009A6600">
        <w:rPr>
          <w:rFonts w:cstheme="minorHAnsi"/>
          <w:b/>
          <w:bCs/>
          <w:sz w:val="24"/>
          <w:szCs w:val="24"/>
        </w:rPr>
        <w:t>Doherty, A; Suket; Logue-Cook; Brown; Justice; Johnson, S</w:t>
      </w:r>
    </w:p>
    <w:p w14:paraId="01BAE808" w14:textId="77777777" w:rsidR="00D066FC" w:rsidRPr="009A6600" w:rsidRDefault="00D066FC" w:rsidP="00D066FC">
      <w:pPr>
        <w:spacing w:after="0" w:line="240" w:lineRule="auto"/>
        <w:rPr>
          <w:rFonts w:cstheme="minorHAnsi"/>
          <w:i/>
          <w:iCs/>
          <w:sz w:val="24"/>
          <w:szCs w:val="24"/>
        </w:rPr>
      </w:pPr>
      <w:r w:rsidRPr="009A6600">
        <w:rPr>
          <w:rFonts w:cstheme="minorHAnsi"/>
          <w:i/>
          <w:iCs/>
          <w:sz w:val="24"/>
          <w:szCs w:val="24"/>
        </w:rPr>
        <w:t>Effectiveness of a Telerehabilitation Program to Improve Upper Extremity Function in Adolescents and Young Adults with Neonatal Brachial Plexus Palsy (NBPP)</w:t>
      </w:r>
    </w:p>
    <w:p w14:paraId="7A642E4E" w14:textId="1C6F0351" w:rsidR="00D066FC" w:rsidRPr="009A6600" w:rsidRDefault="00D066FC" w:rsidP="00D066FC">
      <w:pPr>
        <w:spacing w:after="0" w:line="240" w:lineRule="auto"/>
        <w:rPr>
          <w:rFonts w:cstheme="minorHAnsi"/>
          <w:sz w:val="24"/>
          <w:szCs w:val="24"/>
        </w:rPr>
      </w:pPr>
      <w:r w:rsidRPr="009A6600">
        <w:rPr>
          <w:rFonts w:cstheme="minorHAnsi"/>
          <w:sz w:val="24"/>
          <w:szCs w:val="24"/>
        </w:rPr>
        <w:t>We have previously shown that semi-supervised telehealth delivery of physical rehabilitation programs can improve arm and hand function in cerebral palsy1 and stroke2. This study examined the effectiveness of an upper extremity training program to improve function in NBPP (n=8) and to determine if training leads to increased spontaneous arm use</w:t>
      </w:r>
      <w:r w:rsidR="001D23C7" w:rsidRPr="009A6600">
        <w:rPr>
          <w:rFonts w:cstheme="minorHAnsi"/>
          <w:sz w:val="24"/>
          <w:szCs w:val="24"/>
        </w:rPr>
        <w:t xml:space="preserve">. </w:t>
      </w:r>
      <w:r w:rsidRPr="009A6600">
        <w:rPr>
          <w:rFonts w:cstheme="minorHAnsi"/>
          <w:sz w:val="24"/>
          <w:szCs w:val="24"/>
        </w:rPr>
        <w:t>Exercises included whole arm reaching and dexterity tasks performed 45 min/day, 5 days/week for 6 weeks. Health science students were trained to monitor performance two to three times weekly via videoconference calls. Participants recorded their performance on unsupervised days. Training led to improvements in movement speed and accuracy (p&lt;0.01), object manipulation (p&lt;0.01), stereognosis (p&lt;0.05), and tactile acuity (p&lt;0.05). Based on accelerometry data using body-worn sensors3,4, spontaneous affected arm use increased in some but not all participants. These results demonstrate the effectiveness of a telerehabilitation program to improve upper extremity use in individuals with NBPP years after the initial insult.</w:t>
      </w:r>
    </w:p>
    <w:p w14:paraId="70515767" w14:textId="77777777" w:rsidR="00D066FC" w:rsidRPr="009A6600" w:rsidRDefault="00D066FC" w:rsidP="00D066FC">
      <w:pPr>
        <w:spacing w:after="0" w:line="240" w:lineRule="auto"/>
        <w:rPr>
          <w:rFonts w:cstheme="minorHAnsi"/>
          <w:sz w:val="24"/>
          <w:szCs w:val="24"/>
        </w:rPr>
      </w:pPr>
      <w:r w:rsidRPr="009A6600">
        <w:rPr>
          <w:rFonts w:cstheme="minorHAnsi"/>
          <w:sz w:val="24"/>
          <w:szCs w:val="24"/>
        </w:rPr>
        <w:t>Objectives</w:t>
      </w:r>
    </w:p>
    <w:p w14:paraId="7B92FEEE" w14:textId="77777777" w:rsidR="00D066FC" w:rsidRPr="009A6600" w:rsidRDefault="00D066FC" w:rsidP="00D066FC">
      <w:pPr>
        <w:spacing w:after="0" w:line="240" w:lineRule="auto"/>
        <w:rPr>
          <w:rFonts w:cstheme="minorHAnsi"/>
          <w:sz w:val="24"/>
          <w:szCs w:val="24"/>
        </w:rPr>
      </w:pPr>
      <w:r w:rsidRPr="009A6600">
        <w:rPr>
          <w:rFonts w:cstheme="minorHAnsi"/>
          <w:sz w:val="24"/>
          <w:szCs w:val="24"/>
        </w:rPr>
        <w:t>After viewing this poster, participants will be able to:</w:t>
      </w:r>
    </w:p>
    <w:p w14:paraId="514ADBAF" w14:textId="77777777" w:rsidR="00D066FC" w:rsidRPr="009A6600" w:rsidRDefault="00D066FC" w:rsidP="00D066FC">
      <w:pPr>
        <w:spacing w:after="0" w:line="240" w:lineRule="auto"/>
        <w:rPr>
          <w:rFonts w:cstheme="minorHAnsi"/>
          <w:sz w:val="24"/>
          <w:szCs w:val="24"/>
        </w:rPr>
      </w:pPr>
      <w:r w:rsidRPr="009A6600">
        <w:rPr>
          <w:rFonts w:cstheme="minorHAnsi"/>
          <w:sz w:val="24"/>
          <w:szCs w:val="24"/>
        </w:rPr>
        <w:t>1. Identify components of an effective home-based training program to improve arm and hand function.</w:t>
      </w:r>
    </w:p>
    <w:p w14:paraId="3FDA9FB7" w14:textId="77777777" w:rsidR="00D066FC" w:rsidRPr="009A6600" w:rsidRDefault="00D066FC" w:rsidP="00D066FC">
      <w:pPr>
        <w:spacing w:after="0" w:line="240" w:lineRule="auto"/>
        <w:rPr>
          <w:rFonts w:cstheme="minorHAnsi"/>
          <w:sz w:val="24"/>
          <w:szCs w:val="24"/>
        </w:rPr>
      </w:pPr>
      <w:r w:rsidRPr="009A6600">
        <w:rPr>
          <w:rFonts w:cstheme="minorHAnsi"/>
          <w:sz w:val="24"/>
          <w:szCs w:val="24"/>
        </w:rPr>
        <w:t>2. Describe methods to assess sensorimotor aspects of upper extremity function.</w:t>
      </w:r>
    </w:p>
    <w:p w14:paraId="412E12D6" w14:textId="77777777" w:rsidR="00D066FC" w:rsidRPr="009A6600" w:rsidRDefault="00D066FC" w:rsidP="00D066FC">
      <w:pPr>
        <w:spacing w:after="0" w:line="240" w:lineRule="auto"/>
        <w:rPr>
          <w:rFonts w:cstheme="minorHAnsi"/>
          <w:sz w:val="24"/>
          <w:szCs w:val="24"/>
        </w:rPr>
      </w:pPr>
      <w:r w:rsidRPr="009A6600">
        <w:rPr>
          <w:rFonts w:cstheme="minorHAnsi"/>
          <w:sz w:val="24"/>
          <w:szCs w:val="24"/>
        </w:rPr>
        <w:t>3. Understand the benefits and challenges of telerehabilitation in persons with NBPP.</w:t>
      </w:r>
    </w:p>
    <w:p w14:paraId="49158CAA" w14:textId="77777777" w:rsidR="00D066FC" w:rsidRDefault="00D066FC" w:rsidP="00926985">
      <w:pPr>
        <w:spacing w:after="0" w:line="240" w:lineRule="auto"/>
        <w:rPr>
          <w:rFonts w:cstheme="minorHAnsi"/>
          <w:sz w:val="24"/>
          <w:szCs w:val="24"/>
        </w:rPr>
      </w:pPr>
    </w:p>
    <w:p w14:paraId="363EF005" w14:textId="77777777" w:rsidR="00926985" w:rsidRDefault="00926985" w:rsidP="00926985">
      <w:pPr>
        <w:spacing w:after="0" w:line="240" w:lineRule="auto"/>
        <w:rPr>
          <w:rFonts w:cstheme="minorHAnsi"/>
          <w:sz w:val="24"/>
          <w:szCs w:val="24"/>
        </w:rPr>
      </w:pPr>
      <w:r>
        <w:rPr>
          <w:rFonts w:cstheme="minorHAnsi"/>
          <w:sz w:val="24"/>
          <w:szCs w:val="24"/>
        </w:rPr>
        <w:lastRenderedPageBreak/>
        <w:t>FRIDAY, OCTOBER 6, 2023</w:t>
      </w:r>
    </w:p>
    <w:p w14:paraId="278AB6DA" w14:textId="77777777" w:rsidR="00926985" w:rsidRDefault="00926985" w:rsidP="00926985">
      <w:pPr>
        <w:spacing w:after="0" w:line="240" w:lineRule="auto"/>
        <w:rPr>
          <w:rFonts w:cstheme="minorHAnsi"/>
          <w:sz w:val="24"/>
          <w:szCs w:val="24"/>
        </w:rPr>
      </w:pPr>
      <w:r>
        <w:rPr>
          <w:rFonts w:cstheme="minorHAnsi"/>
          <w:sz w:val="24"/>
          <w:szCs w:val="24"/>
        </w:rPr>
        <w:t>2:30 - 3:30 PM</w:t>
      </w:r>
    </w:p>
    <w:p w14:paraId="0F95842B" w14:textId="77777777" w:rsidR="00926985" w:rsidRDefault="00926985" w:rsidP="00926985">
      <w:pPr>
        <w:spacing w:after="0" w:line="240" w:lineRule="auto"/>
        <w:rPr>
          <w:rFonts w:cstheme="minorHAnsi"/>
          <w:sz w:val="24"/>
          <w:szCs w:val="24"/>
        </w:rPr>
      </w:pPr>
      <w:r>
        <w:rPr>
          <w:rFonts w:cstheme="minorHAnsi"/>
          <w:sz w:val="24"/>
          <w:szCs w:val="24"/>
        </w:rPr>
        <w:t>Room: Theater</w:t>
      </w:r>
    </w:p>
    <w:p w14:paraId="084A8EE5" w14:textId="77777777" w:rsidR="00D066FC" w:rsidRPr="009A6600" w:rsidRDefault="00D066FC" w:rsidP="00D066FC">
      <w:pPr>
        <w:spacing w:after="0" w:line="240" w:lineRule="auto"/>
        <w:rPr>
          <w:rFonts w:cstheme="minorHAnsi"/>
          <w:b/>
          <w:bCs/>
          <w:sz w:val="24"/>
          <w:szCs w:val="24"/>
        </w:rPr>
      </w:pPr>
      <w:r w:rsidRPr="009A6600">
        <w:rPr>
          <w:rFonts w:cstheme="minorHAnsi"/>
          <w:b/>
          <w:bCs/>
          <w:sz w:val="24"/>
          <w:szCs w:val="24"/>
        </w:rPr>
        <w:t>Johnson, L</w:t>
      </w:r>
    </w:p>
    <w:p w14:paraId="2F58896F" w14:textId="77777777" w:rsidR="00D066FC" w:rsidRPr="002F4938" w:rsidRDefault="00D066FC" w:rsidP="00D066FC">
      <w:pPr>
        <w:spacing w:after="0" w:line="240" w:lineRule="auto"/>
        <w:rPr>
          <w:rFonts w:cstheme="minorHAnsi"/>
          <w:i/>
          <w:iCs/>
          <w:sz w:val="24"/>
          <w:szCs w:val="24"/>
        </w:rPr>
      </w:pPr>
      <w:r w:rsidRPr="009A6600">
        <w:rPr>
          <w:rFonts w:cstheme="minorHAnsi"/>
          <w:i/>
          <w:iCs/>
          <w:sz w:val="24"/>
          <w:szCs w:val="24"/>
        </w:rPr>
        <w:t>Occupational Therapy Role in Functional Literacy: An exploratory national survey</w:t>
      </w:r>
      <w:r>
        <w:rPr>
          <w:rFonts w:cstheme="minorHAnsi"/>
          <w:i/>
          <w:iCs/>
          <w:sz w:val="24"/>
          <w:szCs w:val="24"/>
        </w:rPr>
        <w:t xml:space="preserve"> </w:t>
      </w:r>
      <w:r w:rsidRPr="009A6600">
        <w:rPr>
          <w:rFonts w:cstheme="minorHAnsi"/>
          <w:sz w:val="24"/>
          <w:szCs w:val="24"/>
        </w:rPr>
        <w:t>of literacy-based interventions across the lifespan in order to inform clinical practice. The intention of occupational therapy practice is to promote successful client participation in meaningful roles across the lifespan. Functional literacy is the ability to navigate common written material needed for participation in everyday tasks and roles. Challenges with literacy skills can create barriers to access to our clients' purposeful roles and occupations. Traditional occupational therapy practice consistently addresses motor, psychosocial, and cognitive skills that influence functional outcomes; however, the topic of functional literacy is not necessarily embedded within our standardized assessment and intervention protocols. There are approximately 54% of United States adults who lack proficient literacy skills impacting employment and health in families, communities, and the nation as a whole. This poster showcases OTP's current practice patterns related to addressing functional literacy challenges in the clients that they service and encourages the participant to consider how to embed functional literacy in a variety of practice settings.</w:t>
      </w:r>
    </w:p>
    <w:p w14:paraId="729D4189" w14:textId="77777777" w:rsidR="00D066FC" w:rsidRPr="009A6600" w:rsidRDefault="00D066FC" w:rsidP="00D066FC">
      <w:pPr>
        <w:spacing w:after="0" w:line="240" w:lineRule="auto"/>
        <w:rPr>
          <w:rFonts w:cstheme="minorHAnsi"/>
          <w:sz w:val="24"/>
          <w:szCs w:val="24"/>
        </w:rPr>
      </w:pPr>
      <w:r w:rsidRPr="009A6600">
        <w:rPr>
          <w:rFonts w:cstheme="minorHAnsi"/>
          <w:sz w:val="24"/>
          <w:szCs w:val="24"/>
        </w:rPr>
        <w:t>Objectives</w:t>
      </w:r>
    </w:p>
    <w:p w14:paraId="4B0C6B91" w14:textId="319906B9" w:rsidR="00CC7921" w:rsidRDefault="00D066FC" w:rsidP="00586F53">
      <w:pPr>
        <w:spacing w:after="0" w:line="240" w:lineRule="auto"/>
        <w:rPr>
          <w:rFonts w:cstheme="minorHAnsi"/>
          <w:sz w:val="24"/>
          <w:szCs w:val="24"/>
        </w:rPr>
      </w:pPr>
      <w:r w:rsidRPr="009A6600">
        <w:rPr>
          <w:rFonts w:cstheme="minorHAnsi"/>
          <w:sz w:val="24"/>
          <w:szCs w:val="24"/>
        </w:rPr>
        <w:t>At the conclusion of this session, participants will be able to identify how they have already been embedding functional literacy in their practice and reflect on the outcomes that they have had in practice.</w:t>
      </w:r>
    </w:p>
    <w:p w14:paraId="4DF1DC93" w14:textId="77777777" w:rsidR="002201C9" w:rsidRDefault="002201C9" w:rsidP="00586F53">
      <w:pPr>
        <w:spacing w:after="0" w:line="240" w:lineRule="auto"/>
        <w:rPr>
          <w:rFonts w:cstheme="minorHAnsi"/>
          <w:sz w:val="24"/>
          <w:szCs w:val="24"/>
        </w:rPr>
      </w:pPr>
    </w:p>
    <w:p w14:paraId="382B1B0D" w14:textId="736875D7" w:rsidR="00E35757" w:rsidRPr="00E35757" w:rsidRDefault="00E35757" w:rsidP="00E35757">
      <w:pPr>
        <w:spacing w:after="0" w:line="240" w:lineRule="auto"/>
        <w:jc w:val="center"/>
        <w:rPr>
          <w:rFonts w:cstheme="minorHAnsi"/>
          <w:b/>
          <w:bCs/>
          <w:sz w:val="24"/>
          <w:szCs w:val="24"/>
        </w:rPr>
      </w:pPr>
      <w:r w:rsidRPr="00E35757">
        <w:rPr>
          <w:rFonts w:cstheme="minorHAnsi"/>
          <w:b/>
          <w:bCs/>
          <w:sz w:val="24"/>
          <w:szCs w:val="24"/>
        </w:rPr>
        <w:t>SESSION DESCRIPTIONS</w:t>
      </w:r>
    </w:p>
    <w:p w14:paraId="343A35B4" w14:textId="77777777" w:rsidR="00E35757" w:rsidRDefault="00E35757" w:rsidP="00586F53">
      <w:pPr>
        <w:spacing w:after="0" w:line="240" w:lineRule="auto"/>
        <w:rPr>
          <w:rFonts w:cstheme="minorHAnsi"/>
          <w:sz w:val="24"/>
          <w:szCs w:val="24"/>
        </w:rPr>
      </w:pPr>
    </w:p>
    <w:p w14:paraId="4C611FB0" w14:textId="77777777" w:rsidR="00303668" w:rsidRDefault="00303668" w:rsidP="00303668">
      <w:pPr>
        <w:spacing w:after="0" w:line="240" w:lineRule="auto"/>
        <w:rPr>
          <w:rFonts w:cstheme="minorHAnsi"/>
          <w:sz w:val="24"/>
          <w:szCs w:val="24"/>
        </w:rPr>
      </w:pPr>
      <w:r>
        <w:rPr>
          <w:rFonts w:cstheme="minorHAnsi"/>
          <w:sz w:val="24"/>
          <w:szCs w:val="24"/>
        </w:rPr>
        <w:t>FRIDAY, OCTOBER 6, 2023</w:t>
      </w:r>
    </w:p>
    <w:p w14:paraId="45097210" w14:textId="77777777" w:rsidR="00303668" w:rsidRDefault="00303668" w:rsidP="00303668">
      <w:pPr>
        <w:spacing w:after="0" w:line="240" w:lineRule="auto"/>
        <w:rPr>
          <w:rFonts w:cstheme="minorHAnsi"/>
          <w:sz w:val="24"/>
          <w:szCs w:val="24"/>
        </w:rPr>
      </w:pPr>
      <w:r>
        <w:rPr>
          <w:rFonts w:cstheme="minorHAnsi"/>
          <w:sz w:val="24"/>
          <w:szCs w:val="24"/>
        </w:rPr>
        <w:t>2:30 - 3:30 PM</w:t>
      </w:r>
    </w:p>
    <w:p w14:paraId="56DD5E4F" w14:textId="77777777" w:rsidR="00223B73" w:rsidRDefault="00223B73" w:rsidP="00223B73">
      <w:pPr>
        <w:spacing w:after="0" w:line="240" w:lineRule="auto"/>
        <w:rPr>
          <w:rFonts w:cstheme="minorHAnsi"/>
          <w:sz w:val="24"/>
          <w:szCs w:val="24"/>
        </w:rPr>
      </w:pPr>
      <w:r>
        <w:rPr>
          <w:rFonts w:cstheme="minorHAnsi"/>
          <w:sz w:val="24"/>
          <w:szCs w:val="24"/>
        </w:rPr>
        <w:t>Room: Ford</w:t>
      </w:r>
    </w:p>
    <w:p w14:paraId="69C0B3F7" w14:textId="77777777" w:rsidR="002201C9" w:rsidRPr="009A6600" w:rsidRDefault="002201C9" w:rsidP="002201C9">
      <w:pPr>
        <w:spacing w:after="0" w:line="240" w:lineRule="auto"/>
        <w:rPr>
          <w:rFonts w:cstheme="minorHAnsi"/>
          <w:b/>
          <w:bCs/>
          <w:sz w:val="24"/>
          <w:szCs w:val="24"/>
        </w:rPr>
      </w:pPr>
      <w:r w:rsidRPr="009A6600">
        <w:rPr>
          <w:rFonts w:cstheme="minorHAnsi"/>
          <w:b/>
          <w:bCs/>
          <w:sz w:val="24"/>
          <w:szCs w:val="24"/>
        </w:rPr>
        <w:t>Earnest</w:t>
      </w:r>
    </w:p>
    <w:p w14:paraId="20C50205" w14:textId="77777777" w:rsidR="002201C9" w:rsidRPr="009A6600" w:rsidRDefault="002201C9" w:rsidP="002201C9">
      <w:pPr>
        <w:spacing w:after="0" w:line="240" w:lineRule="auto"/>
        <w:rPr>
          <w:rFonts w:cstheme="minorHAnsi"/>
          <w:i/>
          <w:iCs/>
          <w:sz w:val="24"/>
          <w:szCs w:val="24"/>
        </w:rPr>
      </w:pPr>
      <w:r w:rsidRPr="009A6600">
        <w:rPr>
          <w:rFonts w:cstheme="minorHAnsi"/>
          <w:i/>
          <w:iCs/>
          <w:sz w:val="24"/>
          <w:szCs w:val="24"/>
        </w:rPr>
        <w:t>Connecting wellness passion with community</w:t>
      </w:r>
    </w:p>
    <w:p w14:paraId="40EB33E3" w14:textId="77777777" w:rsidR="002201C9" w:rsidRPr="009A6600" w:rsidRDefault="002201C9" w:rsidP="002201C9">
      <w:pPr>
        <w:spacing w:after="0" w:line="240" w:lineRule="auto"/>
        <w:rPr>
          <w:rFonts w:cstheme="minorHAnsi"/>
          <w:sz w:val="24"/>
          <w:szCs w:val="24"/>
        </w:rPr>
      </w:pPr>
      <w:r w:rsidRPr="009A6600">
        <w:rPr>
          <w:rFonts w:cstheme="minorHAnsi"/>
          <w:sz w:val="24"/>
          <w:szCs w:val="24"/>
        </w:rPr>
        <w:t xml:space="preserve">Occupational therapy has 6 areas of practice. Three major areas of practice include, working with children and youth, productive aging and rehabilitation, and mental health, but little is said about health and wellness, and how occupational therapist are involved with their community (2023, Pemi-Baker Hospice &amp; Home Health). The aim of this presentation is to provide a starting guide for therapist to transfer their interest and passion for wellness from the clinic setting into having a community presence. </w:t>
      </w:r>
    </w:p>
    <w:p w14:paraId="1A325C8A" w14:textId="77777777" w:rsidR="002201C9" w:rsidRPr="009A6600" w:rsidRDefault="002201C9" w:rsidP="002201C9">
      <w:pPr>
        <w:spacing w:after="0" w:line="240" w:lineRule="auto"/>
        <w:rPr>
          <w:rFonts w:cstheme="minorHAnsi"/>
          <w:sz w:val="24"/>
          <w:szCs w:val="24"/>
        </w:rPr>
      </w:pPr>
      <w:r w:rsidRPr="009A6600">
        <w:rPr>
          <w:rFonts w:cstheme="minorHAnsi"/>
          <w:sz w:val="24"/>
          <w:szCs w:val="24"/>
        </w:rPr>
        <w:t xml:space="preserve">When it comes to having a particular area of study related to health and wellness, occupational therapist must have a clear understanding of the traditional role of the field. From there, therapist can then identify a specific Frame of Reference, thus allowing therapist to build the bridge between their passion as it meets the needs of the community. It is at this point, therapist, and the organization that they build, will have its own unique methodology. For example, a therapist who is passionate about blood pressure because of a family history, may want to do blood pressure screenings in her community for the prevention of strokes. He/she must first identify Frames of Reference unique to occupational therapy and then connect with </w:t>
      </w:r>
      <w:r w:rsidRPr="009A6600">
        <w:rPr>
          <w:rFonts w:cstheme="minorHAnsi"/>
          <w:sz w:val="24"/>
          <w:szCs w:val="24"/>
        </w:rPr>
        <w:lastRenderedPageBreak/>
        <w:t>other organizations to get the desired results for prevention. In addition, if the therapist has another passion for other wellness services such as stress reduction related to strokes (conducting mindful meditation classes), he/she may want to provide this service. Always keeping the end goal in mind, therapist will have two or more avenues to explore to achieve the desired outcome of both the therapist and the community member.</w:t>
      </w:r>
    </w:p>
    <w:p w14:paraId="1914E224" w14:textId="2D27E83E" w:rsidR="002201C9" w:rsidRPr="009A6600" w:rsidRDefault="002201C9" w:rsidP="002201C9">
      <w:pPr>
        <w:spacing w:after="0" w:line="240" w:lineRule="auto"/>
        <w:rPr>
          <w:rFonts w:cstheme="minorHAnsi"/>
          <w:sz w:val="24"/>
          <w:szCs w:val="24"/>
        </w:rPr>
      </w:pPr>
      <w:r w:rsidRPr="009A6600">
        <w:rPr>
          <w:rFonts w:cstheme="minorHAnsi"/>
          <w:sz w:val="24"/>
          <w:szCs w:val="24"/>
        </w:rPr>
        <w:t>Overall, the desired results of this presentation are multifaced. Therapist are presented with insight into how they can bring their desired wellness passion to field of occupational therapy. They can do this, by using critical thinking skills for connecting passion with purpose, while still using the traditional idealism of the field and merging the two</w:t>
      </w:r>
      <w:r w:rsidR="001D23C7" w:rsidRPr="009A6600">
        <w:rPr>
          <w:rFonts w:cstheme="minorHAnsi"/>
          <w:sz w:val="24"/>
          <w:szCs w:val="24"/>
        </w:rPr>
        <w:t xml:space="preserve">. </w:t>
      </w:r>
      <w:r w:rsidRPr="009A6600">
        <w:rPr>
          <w:rFonts w:cstheme="minorHAnsi"/>
          <w:sz w:val="24"/>
          <w:szCs w:val="24"/>
        </w:rPr>
        <w:t>At the conclusion of the presentation, I hope to spark the interest of occupational therapist and students so that when they are involved in the community, it provides a unique experience that other professionals may try to emulate.</w:t>
      </w:r>
    </w:p>
    <w:p w14:paraId="513447E8" w14:textId="77777777" w:rsidR="002201C9" w:rsidRPr="009A6600" w:rsidRDefault="002201C9" w:rsidP="002201C9">
      <w:pPr>
        <w:spacing w:after="0" w:line="240" w:lineRule="auto"/>
        <w:rPr>
          <w:rFonts w:cstheme="minorHAnsi"/>
          <w:sz w:val="24"/>
          <w:szCs w:val="24"/>
        </w:rPr>
      </w:pPr>
      <w:r w:rsidRPr="009A6600">
        <w:rPr>
          <w:rFonts w:cstheme="minorHAnsi"/>
          <w:sz w:val="24"/>
          <w:szCs w:val="24"/>
        </w:rPr>
        <w:t>Objectives</w:t>
      </w:r>
    </w:p>
    <w:p w14:paraId="5DB77E66" w14:textId="77777777" w:rsidR="002201C9" w:rsidRPr="009A6600" w:rsidRDefault="002201C9" w:rsidP="002201C9">
      <w:pPr>
        <w:spacing w:after="0" w:line="240" w:lineRule="auto"/>
        <w:rPr>
          <w:rFonts w:cstheme="minorHAnsi"/>
          <w:sz w:val="24"/>
          <w:szCs w:val="24"/>
        </w:rPr>
      </w:pPr>
      <w:r w:rsidRPr="009A6600">
        <w:rPr>
          <w:rFonts w:cstheme="minorHAnsi"/>
          <w:sz w:val="24"/>
          <w:szCs w:val="24"/>
        </w:rPr>
        <w:t>1. Identify the traditional roles of occupational therapy and what the general public think is the traditional role of occupational therapy.</w:t>
      </w:r>
    </w:p>
    <w:p w14:paraId="6378F734" w14:textId="77777777" w:rsidR="002201C9" w:rsidRPr="009A6600" w:rsidRDefault="002201C9" w:rsidP="002201C9">
      <w:pPr>
        <w:spacing w:after="0" w:line="240" w:lineRule="auto"/>
        <w:rPr>
          <w:rFonts w:cstheme="minorHAnsi"/>
          <w:sz w:val="24"/>
          <w:szCs w:val="24"/>
        </w:rPr>
      </w:pPr>
      <w:r w:rsidRPr="009A6600">
        <w:rPr>
          <w:rFonts w:cstheme="minorHAnsi"/>
          <w:sz w:val="24"/>
          <w:szCs w:val="24"/>
        </w:rPr>
        <w:t>2. Participates will be able to connect Frames of Reference with 2 identifiable community goals.</w:t>
      </w:r>
    </w:p>
    <w:p w14:paraId="32B0722A" w14:textId="77777777" w:rsidR="002201C9" w:rsidRPr="009A6600" w:rsidRDefault="002201C9" w:rsidP="002201C9">
      <w:pPr>
        <w:spacing w:after="0" w:line="240" w:lineRule="auto"/>
        <w:rPr>
          <w:rFonts w:cstheme="minorHAnsi"/>
          <w:sz w:val="24"/>
          <w:szCs w:val="24"/>
        </w:rPr>
      </w:pPr>
      <w:r w:rsidRPr="009A6600">
        <w:rPr>
          <w:rFonts w:cstheme="minorHAnsi"/>
          <w:sz w:val="24"/>
          <w:szCs w:val="24"/>
        </w:rPr>
        <w:t>3. Participates will be able to identify their wellness passion and identify ways they can connect with community and community organizations.</w:t>
      </w:r>
    </w:p>
    <w:p w14:paraId="0B4B6BC2" w14:textId="77777777" w:rsidR="002201C9" w:rsidRDefault="002201C9" w:rsidP="00586F53">
      <w:pPr>
        <w:spacing w:after="0" w:line="240" w:lineRule="auto"/>
        <w:rPr>
          <w:rFonts w:cstheme="minorHAnsi"/>
          <w:sz w:val="24"/>
          <w:szCs w:val="24"/>
        </w:rPr>
      </w:pPr>
    </w:p>
    <w:p w14:paraId="011ADA36" w14:textId="77777777" w:rsidR="00223B73" w:rsidRDefault="00223B73" w:rsidP="00223B73">
      <w:pPr>
        <w:spacing w:after="0" w:line="240" w:lineRule="auto"/>
        <w:rPr>
          <w:rFonts w:cstheme="minorHAnsi"/>
          <w:sz w:val="24"/>
          <w:szCs w:val="24"/>
        </w:rPr>
      </w:pPr>
      <w:r>
        <w:rPr>
          <w:rFonts w:cstheme="minorHAnsi"/>
          <w:sz w:val="24"/>
          <w:szCs w:val="24"/>
        </w:rPr>
        <w:t>FRIDAY, OCTOBER 6, 2023</w:t>
      </w:r>
    </w:p>
    <w:p w14:paraId="7E320063" w14:textId="77777777" w:rsidR="00223B73" w:rsidRDefault="00223B73" w:rsidP="00223B73">
      <w:pPr>
        <w:spacing w:after="0" w:line="240" w:lineRule="auto"/>
        <w:rPr>
          <w:rFonts w:cstheme="minorHAnsi"/>
          <w:sz w:val="24"/>
          <w:szCs w:val="24"/>
        </w:rPr>
      </w:pPr>
      <w:r>
        <w:rPr>
          <w:rFonts w:cstheme="minorHAnsi"/>
          <w:sz w:val="24"/>
          <w:szCs w:val="24"/>
        </w:rPr>
        <w:t>2:30 - 3:30 PM</w:t>
      </w:r>
    </w:p>
    <w:p w14:paraId="13F13B73" w14:textId="77777777" w:rsidR="00223B73" w:rsidRDefault="00223B73" w:rsidP="00223B73">
      <w:pPr>
        <w:spacing w:after="0" w:line="240" w:lineRule="auto"/>
        <w:rPr>
          <w:rFonts w:cstheme="minorHAnsi"/>
          <w:sz w:val="24"/>
          <w:szCs w:val="24"/>
        </w:rPr>
      </w:pPr>
      <w:r>
        <w:rPr>
          <w:rFonts w:cstheme="minorHAnsi"/>
          <w:sz w:val="24"/>
          <w:szCs w:val="24"/>
        </w:rPr>
        <w:t>Room: Straits</w:t>
      </w:r>
    </w:p>
    <w:p w14:paraId="4AE5E336" w14:textId="77777777" w:rsidR="002201C9" w:rsidRPr="009A6600" w:rsidRDefault="002201C9" w:rsidP="002201C9">
      <w:pPr>
        <w:spacing w:after="0" w:line="240" w:lineRule="auto"/>
        <w:rPr>
          <w:rFonts w:cstheme="minorHAnsi"/>
          <w:b/>
          <w:bCs/>
          <w:sz w:val="24"/>
          <w:szCs w:val="24"/>
        </w:rPr>
      </w:pPr>
      <w:r w:rsidRPr="009A6600">
        <w:rPr>
          <w:rFonts w:cstheme="minorHAnsi"/>
          <w:b/>
          <w:bCs/>
          <w:sz w:val="24"/>
          <w:szCs w:val="24"/>
        </w:rPr>
        <w:t>Roberts; Blanchard</w:t>
      </w:r>
    </w:p>
    <w:p w14:paraId="704A60A9" w14:textId="77777777" w:rsidR="002201C9" w:rsidRPr="009A6600" w:rsidRDefault="002201C9" w:rsidP="002201C9">
      <w:pPr>
        <w:spacing w:after="0" w:line="240" w:lineRule="auto"/>
        <w:rPr>
          <w:rFonts w:cstheme="minorHAnsi"/>
          <w:i/>
          <w:iCs/>
          <w:sz w:val="24"/>
          <w:szCs w:val="24"/>
        </w:rPr>
      </w:pPr>
      <w:r w:rsidRPr="009A6600">
        <w:rPr>
          <w:rFonts w:cstheme="minorHAnsi"/>
          <w:i/>
          <w:iCs/>
          <w:sz w:val="24"/>
          <w:szCs w:val="24"/>
        </w:rPr>
        <w:t>What's WORK got to do with it? Business as a customer: OT in Vocational Rehabilitation</w:t>
      </w:r>
    </w:p>
    <w:p w14:paraId="706B2F9F" w14:textId="1FEFD21E" w:rsidR="002201C9" w:rsidRPr="009A6600" w:rsidRDefault="002201C9" w:rsidP="002201C9">
      <w:pPr>
        <w:spacing w:after="0" w:line="240" w:lineRule="auto"/>
        <w:rPr>
          <w:rFonts w:cstheme="minorHAnsi"/>
          <w:sz w:val="24"/>
          <w:szCs w:val="24"/>
        </w:rPr>
      </w:pPr>
      <w:r w:rsidRPr="009A6600">
        <w:rPr>
          <w:rFonts w:cstheme="minorHAnsi"/>
          <w:sz w:val="24"/>
          <w:szCs w:val="24"/>
        </w:rPr>
        <w:t>How many of your clients are planning on returning to work?  How many of your clients are looking for work? Chances are high since there are currently 5 generations within the workplace</w:t>
      </w:r>
      <w:r w:rsidR="005C7511" w:rsidRPr="009A6600">
        <w:rPr>
          <w:rFonts w:cstheme="minorHAnsi"/>
          <w:sz w:val="24"/>
          <w:szCs w:val="24"/>
        </w:rPr>
        <w:t xml:space="preserve">. </w:t>
      </w:r>
      <w:r w:rsidRPr="009A6600">
        <w:rPr>
          <w:rFonts w:cstheme="minorHAnsi"/>
          <w:sz w:val="24"/>
          <w:szCs w:val="24"/>
        </w:rPr>
        <w:t>Sounds like opportunity for occupational therapy</w:t>
      </w:r>
      <w:r w:rsidR="001D23C7" w:rsidRPr="009A6600">
        <w:rPr>
          <w:rFonts w:cstheme="minorHAnsi"/>
          <w:sz w:val="24"/>
          <w:szCs w:val="24"/>
        </w:rPr>
        <w:t xml:space="preserve">. </w:t>
      </w:r>
      <w:r w:rsidRPr="009A6600">
        <w:rPr>
          <w:rFonts w:cstheme="minorHAnsi"/>
          <w:sz w:val="24"/>
          <w:szCs w:val="24"/>
        </w:rPr>
        <w:t xml:space="preserve">The OTs in the State of Michigan Vocational Rehabilitation program help business with retaining employees, implementing disability inclusion and equity initiatives, accessible environments and practices and inclusive hiring practices. OT Consultants from Michigan Rehabilitation Services will discuss how our clinical skills are used to provide business services to employers throughout the State of Michigan, how partnerships with business customers leads to achieving our individual customer’s occupational goals and discuss vocational rehabilitation resources can help your clients too.  </w:t>
      </w:r>
      <w:r w:rsidRPr="009A6600">
        <w:rPr>
          <w:rFonts w:cstheme="minorHAnsi"/>
          <w:sz w:val="24"/>
          <w:szCs w:val="24"/>
        </w:rPr>
        <w:tab/>
      </w:r>
    </w:p>
    <w:p w14:paraId="5B0EED42" w14:textId="77777777" w:rsidR="002201C9" w:rsidRPr="009A6600" w:rsidRDefault="002201C9" w:rsidP="002201C9">
      <w:pPr>
        <w:spacing w:after="0" w:line="240" w:lineRule="auto"/>
        <w:rPr>
          <w:rFonts w:cstheme="minorHAnsi"/>
          <w:sz w:val="24"/>
          <w:szCs w:val="24"/>
        </w:rPr>
      </w:pPr>
      <w:r w:rsidRPr="009A6600">
        <w:rPr>
          <w:rFonts w:cstheme="minorHAnsi"/>
          <w:sz w:val="24"/>
          <w:szCs w:val="24"/>
        </w:rPr>
        <w:t>Objectives</w:t>
      </w:r>
    </w:p>
    <w:p w14:paraId="66B0D89D" w14:textId="6F52D9F7" w:rsidR="002201C9" w:rsidRPr="009A6600" w:rsidRDefault="002201C9" w:rsidP="002201C9">
      <w:pPr>
        <w:spacing w:after="0" w:line="240" w:lineRule="auto"/>
        <w:rPr>
          <w:rFonts w:cstheme="minorHAnsi"/>
          <w:sz w:val="24"/>
          <w:szCs w:val="24"/>
        </w:rPr>
      </w:pPr>
      <w:r w:rsidRPr="009A6600">
        <w:rPr>
          <w:rFonts w:cstheme="minorHAnsi"/>
          <w:sz w:val="24"/>
          <w:szCs w:val="24"/>
        </w:rPr>
        <w:t>1. Discuss how OT clinical evaluation skills can transfer to providing business services to employers of our clients</w:t>
      </w:r>
      <w:r w:rsidR="001D23C7" w:rsidRPr="009A6600">
        <w:rPr>
          <w:rFonts w:cstheme="minorHAnsi"/>
          <w:sz w:val="24"/>
          <w:szCs w:val="24"/>
        </w:rPr>
        <w:t xml:space="preserve">. </w:t>
      </w:r>
    </w:p>
    <w:p w14:paraId="2972DE7F" w14:textId="6287D523" w:rsidR="002201C9" w:rsidRPr="009A6600" w:rsidRDefault="002201C9" w:rsidP="002201C9">
      <w:pPr>
        <w:spacing w:after="0" w:line="240" w:lineRule="auto"/>
        <w:rPr>
          <w:rFonts w:cstheme="minorHAnsi"/>
          <w:sz w:val="24"/>
          <w:szCs w:val="24"/>
        </w:rPr>
      </w:pPr>
      <w:r w:rsidRPr="009A6600">
        <w:rPr>
          <w:rFonts w:cstheme="minorHAnsi"/>
          <w:sz w:val="24"/>
          <w:szCs w:val="24"/>
        </w:rPr>
        <w:t>2. How can OT practitioners extend “continuity of care” by utilizing Vocational Rehabilitation services</w:t>
      </w:r>
      <w:r w:rsidR="001D23C7" w:rsidRPr="009A6600">
        <w:rPr>
          <w:rFonts w:cstheme="minorHAnsi"/>
          <w:sz w:val="24"/>
          <w:szCs w:val="24"/>
        </w:rPr>
        <w:t xml:space="preserve">. </w:t>
      </w:r>
    </w:p>
    <w:p w14:paraId="36CE7159" w14:textId="77777777" w:rsidR="002201C9" w:rsidRPr="009A6600" w:rsidRDefault="002201C9" w:rsidP="002201C9">
      <w:pPr>
        <w:spacing w:after="0" w:line="240" w:lineRule="auto"/>
        <w:rPr>
          <w:rFonts w:cstheme="minorHAnsi"/>
          <w:sz w:val="24"/>
          <w:szCs w:val="24"/>
        </w:rPr>
      </w:pPr>
      <w:r w:rsidRPr="009A6600">
        <w:rPr>
          <w:rFonts w:cstheme="minorHAnsi"/>
          <w:sz w:val="24"/>
          <w:szCs w:val="24"/>
        </w:rPr>
        <w:t>3. Spark conversation about the MiOTA Work and Industry SIS and its initiatives.</w:t>
      </w:r>
    </w:p>
    <w:p w14:paraId="6F3C8DDA" w14:textId="4D91D346" w:rsidR="00223B73" w:rsidRDefault="00223B73" w:rsidP="002201C9">
      <w:pPr>
        <w:tabs>
          <w:tab w:val="left" w:pos="1570"/>
        </w:tabs>
        <w:spacing w:after="0" w:line="240" w:lineRule="auto"/>
        <w:rPr>
          <w:rFonts w:cstheme="minorHAnsi"/>
          <w:sz w:val="24"/>
          <w:szCs w:val="24"/>
        </w:rPr>
      </w:pPr>
    </w:p>
    <w:p w14:paraId="5E22D536" w14:textId="77777777" w:rsidR="00223B73" w:rsidRDefault="00223B73" w:rsidP="00223B73">
      <w:pPr>
        <w:spacing w:after="0" w:line="240" w:lineRule="auto"/>
        <w:rPr>
          <w:rFonts w:cstheme="minorHAnsi"/>
          <w:sz w:val="24"/>
          <w:szCs w:val="24"/>
        </w:rPr>
      </w:pPr>
      <w:r>
        <w:rPr>
          <w:rFonts w:cstheme="minorHAnsi"/>
          <w:sz w:val="24"/>
          <w:szCs w:val="24"/>
        </w:rPr>
        <w:t>FRIDAY, OCTOBER 6, 2023</w:t>
      </w:r>
    </w:p>
    <w:p w14:paraId="795A50A8" w14:textId="77777777" w:rsidR="00223B73" w:rsidRDefault="00223B73" w:rsidP="00223B73">
      <w:pPr>
        <w:spacing w:after="0" w:line="240" w:lineRule="auto"/>
        <w:rPr>
          <w:rFonts w:cstheme="minorHAnsi"/>
          <w:sz w:val="24"/>
          <w:szCs w:val="24"/>
        </w:rPr>
      </w:pPr>
      <w:r>
        <w:rPr>
          <w:rFonts w:cstheme="minorHAnsi"/>
          <w:sz w:val="24"/>
          <w:szCs w:val="24"/>
        </w:rPr>
        <w:t>2:30 - 3:30 PM</w:t>
      </w:r>
    </w:p>
    <w:p w14:paraId="7B253976" w14:textId="77777777" w:rsidR="003D1220" w:rsidRDefault="003D1220" w:rsidP="003D1220">
      <w:pPr>
        <w:spacing w:after="0" w:line="240" w:lineRule="auto"/>
        <w:rPr>
          <w:rFonts w:cstheme="minorHAnsi"/>
          <w:sz w:val="24"/>
          <w:szCs w:val="24"/>
        </w:rPr>
      </w:pPr>
      <w:r>
        <w:rPr>
          <w:rFonts w:cstheme="minorHAnsi"/>
          <w:sz w:val="24"/>
          <w:szCs w:val="24"/>
        </w:rPr>
        <w:t xml:space="preserve">Room: </w:t>
      </w:r>
      <w:r w:rsidRPr="005F0212">
        <w:rPr>
          <w:rFonts w:cstheme="minorHAnsi"/>
          <w:strike/>
          <w:sz w:val="24"/>
          <w:szCs w:val="24"/>
        </w:rPr>
        <w:t>Kelly</w:t>
      </w:r>
      <w:r>
        <w:rPr>
          <w:rFonts w:cstheme="minorHAnsi"/>
          <w:sz w:val="24"/>
          <w:szCs w:val="24"/>
        </w:rPr>
        <w:t xml:space="preserve"> Brighton</w:t>
      </w:r>
    </w:p>
    <w:p w14:paraId="73252B1A" w14:textId="77777777" w:rsidR="006C5BBB" w:rsidRPr="009A6600" w:rsidRDefault="006C5BBB" w:rsidP="006C5BBB">
      <w:pPr>
        <w:spacing w:after="0" w:line="240" w:lineRule="auto"/>
        <w:rPr>
          <w:rFonts w:cstheme="minorHAnsi"/>
          <w:b/>
          <w:bCs/>
          <w:sz w:val="24"/>
          <w:szCs w:val="24"/>
        </w:rPr>
      </w:pPr>
      <w:r w:rsidRPr="009A6600">
        <w:rPr>
          <w:rFonts w:cstheme="minorHAnsi"/>
          <w:b/>
          <w:bCs/>
          <w:sz w:val="24"/>
          <w:szCs w:val="24"/>
        </w:rPr>
        <w:lastRenderedPageBreak/>
        <w:t>East, ME</w:t>
      </w:r>
    </w:p>
    <w:p w14:paraId="73F372F6" w14:textId="77777777" w:rsidR="006C5BBB" w:rsidRPr="009A6600" w:rsidRDefault="006C5BBB" w:rsidP="006C5BBB">
      <w:pPr>
        <w:spacing w:after="0" w:line="240" w:lineRule="auto"/>
        <w:rPr>
          <w:rFonts w:cstheme="minorHAnsi"/>
          <w:i/>
          <w:iCs/>
          <w:sz w:val="24"/>
          <w:szCs w:val="24"/>
        </w:rPr>
      </w:pPr>
      <w:r w:rsidRPr="009A6600">
        <w:rPr>
          <w:rFonts w:cstheme="minorHAnsi"/>
          <w:i/>
          <w:iCs/>
          <w:sz w:val="24"/>
          <w:szCs w:val="24"/>
        </w:rPr>
        <w:t>Advocating Together: We Need YOU</w:t>
      </w:r>
    </w:p>
    <w:p w14:paraId="5D8E4492" w14:textId="77777777" w:rsidR="006C5BBB" w:rsidRPr="009A6600" w:rsidRDefault="006C5BBB" w:rsidP="006C5BBB">
      <w:pPr>
        <w:spacing w:after="0" w:line="240" w:lineRule="auto"/>
        <w:rPr>
          <w:rFonts w:cstheme="minorHAnsi"/>
          <w:sz w:val="24"/>
          <w:szCs w:val="24"/>
        </w:rPr>
      </w:pPr>
      <w:r w:rsidRPr="009A6600">
        <w:rPr>
          <w:rFonts w:cstheme="minorHAnsi"/>
          <w:sz w:val="24"/>
          <w:szCs w:val="24"/>
        </w:rPr>
        <w:t>This presentation will introduce practitioners and students to the function and importance of the AOTPAC, and its impact on policy related to practice.</w:t>
      </w:r>
    </w:p>
    <w:p w14:paraId="35E982F6" w14:textId="77777777" w:rsidR="006C5BBB" w:rsidRPr="009A6600" w:rsidRDefault="006C5BBB" w:rsidP="006C5BBB">
      <w:pPr>
        <w:spacing w:after="0" w:line="240" w:lineRule="auto"/>
        <w:rPr>
          <w:rFonts w:cstheme="minorHAnsi"/>
          <w:sz w:val="24"/>
          <w:szCs w:val="24"/>
        </w:rPr>
      </w:pPr>
      <w:r w:rsidRPr="009A6600">
        <w:rPr>
          <w:rFonts w:cstheme="minorHAnsi"/>
          <w:sz w:val="24"/>
          <w:szCs w:val="24"/>
        </w:rPr>
        <w:t>Objectives</w:t>
      </w:r>
    </w:p>
    <w:p w14:paraId="5A51DCC0" w14:textId="77777777" w:rsidR="006C5BBB" w:rsidRPr="009A6600" w:rsidRDefault="006C5BBB" w:rsidP="006C5BBB">
      <w:pPr>
        <w:spacing w:after="0" w:line="240" w:lineRule="auto"/>
        <w:rPr>
          <w:rFonts w:cstheme="minorHAnsi"/>
          <w:sz w:val="24"/>
          <w:szCs w:val="24"/>
        </w:rPr>
      </w:pPr>
      <w:r w:rsidRPr="009A6600">
        <w:rPr>
          <w:rFonts w:cstheme="minorHAnsi"/>
          <w:sz w:val="24"/>
          <w:szCs w:val="24"/>
        </w:rPr>
        <w:t xml:space="preserve">1. Gain Understanding of AOTPAC and impact of contributions. </w:t>
      </w:r>
    </w:p>
    <w:p w14:paraId="118E933C" w14:textId="77777777" w:rsidR="006C5BBB" w:rsidRPr="009A6600" w:rsidRDefault="006C5BBB" w:rsidP="006C5BBB">
      <w:pPr>
        <w:spacing w:after="0" w:line="240" w:lineRule="auto"/>
        <w:rPr>
          <w:rFonts w:cstheme="minorHAnsi"/>
          <w:sz w:val="24"/>
          <w:szCs w:val="24"/>
        </w:rPr>
      </w:pPr>
      <w:r w:rsidRPr="009A6600">
        <w:rPr>
          <w:rFonts w:cstheme="minorHAnsi"/>
          <w:sz w:val="24"/>
          <w:szCs w:val="24"/>
        </w:rPr>
        <w:t xml:space="preserve">2. Gain Understanding of how policy affects practice. </w:t>
      </w:r>
    </w:p>
    <w:p w14:paraId="734CA354" w14:textId="44154B48" w:rsidR="00223B73" w:rsidRDefault="006C5BBB" w:rsidP="00586F53">
      <w:pPr>
        <w:spacing w:after="0" w:line="240" w:lineRule="auto"/>
        <w:rPr>
          <w:rFonts w:cstheme="minorHAnsi"/>
          <w:sz w:val="24"/>
          <w:szCs w:val="24"/>
        </w:rPr>
      </w:pPr>
      <w:r w:rsidRPr="009A6600">
        <w:rPr>
          <w:rFonts w:cstheme="minorHAnsi"/>
          <w:sz w:val="24"/>
          <w:szCs w:val="24"/>
        </w:rPr>
        <w:t>3. Gain Understanding of importance of advocacy.</w:t>
      </w:r>
    </w:p>
    <w:p w14:paraId="68F15A69" w14:textId="77777777" w:rsidR="00223B73" w:rsidRDefault="00223B73" w:rsidP="00586F53">
      <w:pPr>
        <w:spacing w:after="0" w:line="240" w:lineRule="auto"/>
        <w:rPr>
          <w:rFonts w:cstheme="minorHAnsi"/>
          <w:sz w:val="24"/>
          <w:szCs w:val="24"/>
        </w:rPr>
      </w:pPr>
    </w:p>
    <w:p w14:paraId="7272DAC7" w14:textId="5832E9FE" w:rsidR="0096610A" w:rsidRDefault="0096610A" w:rsidP="0096610A">
      <w:pPr>
        <w:spacing w:after="0" w:line="240" w:lineRule="auto"/>
        <w:jc w:val="center"/>
        <w:rPr>
          <w:rFonts w:cstheme="minorHAnsi"/>
          <w:b/>
          <w:bCs/>
          <w:sz w:val="24"/>
          <w:szCs w:val="24"/>
          <w:u w:val="single"/>
        </w:rPr>
      </w:pPr>
      <w:r>
        <w:rPr>
          <w:rFonts w:cstheme="minorHAnsi"/>
          <w:b/>
          <w:bCs/>
          <w:sz w:val="24"/>
          <w:szCs w:val="24"/>
          <w:u w:val="single"/>
        </w:rPr>
        <w:t>FRIDAY</w:t>
      </w:r>
      <w:r>
        <w:rPr>
          <w:rFonts w:cstheme="minorHAnsi"/>
          <w:b/>
          <w:bCs/>
          <w:sz w:val="24"/>
          <w:szCs w:val="24"/>
          <w:u w:val="single"/>
        </w:rPr>
        <w:br/>
      </w:r>
      <w:r w:rsidRPr="009A6600">
        <w:rPr>
          <w:rFonts w:cstheme="minorHAnsi"/>
          <w:b/>
          <w:bCs/>
          <w:sz w:val="24"/>
          <w:szCs w:val="24"/>
          <w:u w:val="single"/>
        </w:rPr>
        <w:t>S</w:t>
      </w:r>
      <w:r w:rsidR="00555FFC">
        <w:rPr>
          <w:rFonts w:cstheme="minorHAnsi"/>
          <w:b/>
          <w:bCs/>
          <w:sz w:val="24"/>
          <w:szCs w:val="24"/>
          <w:u w:val="single"/>
        </w:rPr>
        <w:t>PECIAL INTEREST SECTION</w:t>
      </w:r>
      <w:r w:rsidRPr="009A6600">
        <w:rPr>
          <w:rFonts w:cstheme="minorHAnsi"/>
          <w:b/>
          <w:bCs/>
          <w:sz w:val="24"/>
          <w:szCs w:val="24"/>
          <w:u w:val="single"/>
        </w:rPr>
        <w:t xml:space="preserve"> MEETINGS</w:t>
      </w:r>
    </w:p>
    <w:p w14:paraId="572CF2FE" w14:textId="77777777" w:rsidR="0096610A" w:rsidRDefault="0096610A" w:rsidP="009A69EF">
      <w:pPr>
        <w:spacing w:after="0" w:line="240" w:lineRule="auto"/>
        <w:rPr>
          <w:rFonts w:cstheme="minorHAnsi"/>
          <w:sz w:val="24"/>
          <w:szCs w:val="24"/>
        </w:rPr>
      </w:pPr>
    </w:p>
    <w:p w14:paraId="1A80A68B" w14:textId="33261629" w:rsidR="009A69EF" w:rsidRDefault="009A69EF" w:rsidP="009A69EF">
      <w:pPr>
        <w:spacing w:after="0" w:line="240" w:lineRule="auto"/>
        <w:rPr>
          <w:rFonts w:cstheme="minorHAnsi"/>
          <w:sz w:val="24"/>
          <w:szCs w:val="24"/>
        </w:rPr>
      </w:pPr>
      <w:r>
        <w:rPr>
          <w:rFonts w:cstheme="minorHAnsi"/>
          <w:sz w:val="24"/>
          <w:szCs w:val="24"/>
        </w:rPr>
        <w:t>FRIDAY, OCTOBER 6, 2023</w:t>
      </w:r>
    </w:p>
    <w:p w14:paraId="3B9A6ED5" w14:textId="533B3883" w:rsidR="00A918EF" w:rsidRDefault="00A918EF" w:rsidP="00A918EF">
      <w:pPr>
        <w:spacing w:after="0" w:line="240" w:lineRule="auto"/>
        <w:rPr>
          <w:rFonts w:cstheme="minorHAnsi"/>
          <w:sz w:val="24"/>
          <w:szCs w:val="24"/>
        </w:rPr>
      </w:pPr>
      <w:r>
        <w:rPr>
          <w:rFonts w:cstheme="minorHAnsi"/>
          <w:sz w:val="24"/>
          <w:szCs w:val="24"/>
        </w:rPr>
        <w:t>3:45 – 4:45 PM</w:t>
      </w:r>
    </w:p>
    <w:p w14:paraId="42962BFB" w14:textId="3364595F" w:rsidR="00DF7574" w:rsidRDefault="00DF7574" w:rsidP="00A918EF">
      <w:pPr>
        <w:spacing w:after="0" w:line="240" w:lineRule="auto"/>
        <w:rPr>
          <w:rFonts w:cstheme="minorHAnsi"/>
          <w:sz w:val="24"/>
          <w:szCs w:val="24"/>
        </w:rPr>
      </w:pPr>
      <w:r>
        <w:rPr>
          <w:rFonts w:cstheme="minorHAnsi"/>
          <w:sz w:val="24"/>
          <w:szCs w:val="24"/>
        </w:rPr>
        <w:t>SIS MEETING</w:t>
      </w:r>
    </w:p>
    <w:p w14:paraId="1278C825" w14:textId="77777777" w:rsidR="00190F69" w:rsidRDefault="00190F69" w:rsidP="00190F69">
      <w:pPr>
        <w:spacing w:after="0" w:line="240" w:lineRule="auto"/>
        <w:rPr>
          <w:rFonts w:cstheme="minorHAnsi"/>
          <w:sz w:val="24"/>
          <w:szCs w:val="24"/>
        </w:rPr>
      </w:pPr>
      <w:r>
        <w:rPr>
          <w:rFonts w:cstheme="minorHAnsi"/>
          <w:sz w:val="24"/>
          <w:szCs w:val="24"/>
        </w:rPr>
        <w:t>Room: Theater</w:t>
      </w:r>
    </w:p>
    <w:p w14:paraId="2321E0C7" w14:textId="77777777" w:rsidR="00D066FC" w:rsidRDefault="00D066FC" w:rsidP="00D066FC">
      <w:pPr>
        <w:spacing w:after="0" w:line="240" w:lineRule="auto"/>
        <w:rPr>
          <w:rFonts w:cstheme="minorHAnsi"/>
          <w:sz w:val="24"/>
          <w:szCs w:val="24"/>
        </w:rPr>
      </w:pPr>
      <w:r w:rsidRPr="009A6600">
        <w:rPr>
          <w:rFonts w:cstheme="minorHAnsi"/>
          <w:sz w:val="24"/>
          <w:szCs w:val="24"/>
        </w:rPr>
        <w:t xml:space="preserve">Accessibility: </w:t>
      </w:r>
      <w:r w:rsidRPr="009A6600">
        <w:rPr>
          <w:rFonts w:cstheme="minorHAnsi"/>
          <w:i/>
          <w:iCs/>
          <w:sz w:val="24"/>
          <w:szCs w:val="24"/>
        </w:rPr>
        <w:t xml:space="preserve">“Networking, no-fault and growing the home modification market.”: </w:t>
      </w:r>
      <w:r w:rsidRPr="009A6600">
        <w:rPr>
          <w:rFonts w:cstheme="minorHAnsi"/>
          <w:b/>
          <w:bCs/>
          <w:sz w:val="24"/>
          <w:szCs w:val="24"/>
        </w:rPr>
        <w:t>Koch</w:t>
      </w:r>
      <w:r>
        <w:rPr>
          <w:rFonts w:cstheme="minorHAnsi"/>
          <w:sz w:val="24"/>
          <w:szCs w:val="24"/>
        </w:rPr>
        <w:t xml:space="preserve"> </w:t>
      </w:r>
    </w:p>
    <w:p w14:paraId="052A4AB7" w14:textId="77777777" w:rsidR="00D066FC" w:rsidRDefault="00D066FC" w:rsidP="00D066FC">
      <w:pPr>
        <w:spacing w:after="0" w:line="240" w:lineRule="auto"/>
        <w:rPr>
          <w:rFonts w:cstheme="minorHAnsi"/>
          <w:sz w:val="24"/>
          <w:szCs w:val="24"/>
        </w:rPr>
      </w:pPr>
    </w:p>
    <w:p w14:paraId="2899E213" w14:textId="77777777" w:rsidR="0096610A" w:rsidRDefault="0096610A" w:rsidP="0096610A">
      <w:pPr>
        <w:spacing w:after="0" w:line="240" w:lineRule="auto"/>
        <w:rPr>
          <w:rFonts w:cstheme="minorHAnsi"/>
          <w:sz w:val="24"/>
          <w:szCs w:val="24"/>
        </w:rPr>
      </w:pPr>
      <w:r>
        <w:rPr>
          <w:rFonts w:cstheme="minorHAnsi"/>
          <w:sz w:val="24"/>
          <w:szCs w:val="24"/>
        </w:rPr>
        <w:t>FRIDAY, OCTOBER 6, 2023</w:t>
      </w:r>
    </w:p>
    <w:p w14:paraId="0840C17D" w14:textId="61D6B6A9" w:rsidR="00D066FC" w:rsidRDefault="00D066FC" w:rsidP="00D066FC">
      <w:pPr>
        <w:spacing w:after="0" w:line="240" w:lineRule="auto"/>
        <w:rPr>
          <w:rFonts w:cstheme="minorHAnsi"/>
          <w:sz w:val="24"/>
          <w:szCs w:val="24"/>
        </w:rPr>
      </w:pPr>
      <w:r>
        <w:rPr>
          <w:rFonts w:cstheme="minorHAnsi"/>
          <w:sz w:val="24"/>
          <w:szCs w:val="24"/>
        </w:rPr>
        <w:t>3:45 – 4:45 PM</w:t>
      </w:r>
    </w:p>
    <w:p w14:paraId="374B85E4" w14:textId="77777777" w:rsidR="00D066FC" w:rsidRDefault="00D066FC" w:rsidP="00D066FC">
      <w:pPr>
        <w:spacing w:after="0" w:line="240" w:lineRule="auto"/>
        <w:rPr>
          <w:rFonts w:cstheme="minorHAnsi"/>
          <w:sz w:val="24"/>
          <w:szCs w:val="24"/>
        </w:rPr>
      </w:pPr>
      <w:r>
        <w:rPr>
          <w:rFonts w:cstheme="minorHAnsi"/>
          <w:sz w:val="24"/>
          <w:szCs w:val="24"/>
        </w:rPr>
        <w:t>SIS MEETING</w:t>
      </w:r>
    </w:p>
    <w:p w14:paraId="3EA3014B" w14:textId="77777777" w:rsidR="00190F69" w:rsidRDefault="00190F69" w:rsidP="00190F69">
      <w:pPr>
        <w:spacing w:after="0" w:line="240" w:lineRule="auto"/>
        <w:rPr>
          <w:rFonts w:cstheme="minorHAnsi"/>
          <w:sz w:val="24"/>
          <w:szCs w:val="24"/>
        </w:rPr>
      </w:pPr>
      <w:r>
        <w:rPr>
          <w:rFonts w:cstheme="minorHAnsi"/>
          <w:sz w:val="24"/>
          <w:szCs w:val="24"/>
        </w:rPr>
        <w:t>Room: Ford</w:t>
      </w:r>
    </w:p>
    <w:p w14:paraId="3625625B" w14:textId="77777777" w:rsidR="00D066FC" w:rsidRPr="00D066FC" w:rsidRDefault="00D066FC" w:rsidP="00D066FC">
      <w:pPr>
        <w:spacing w:after="0" w:line="240" w:lineRule="auto"/>
        <w:rPr>
          <w:rFonts w:cstheme="minorHAnsi"/>
          <w:sz w:val="24"/>
          <w:szCs w:val="24"/>
        </w:rPr>
      </w:pPr>
      <w:r w:rsidRPr="00D066FC">
        <w:rPr>
          <w:rFonts w:cstheme="minorHAnsi"/>
          <w:sz w:val="24"/>
          <w:szCs w:val="24"/>
        </w:rPr>
        <w:t xml:space="preserve">Hands: </w:t>
      </w:r>
      <w:r w:rsidRPr="00D066FC">
        <w:rPr>
          <w:rFonts w:cstheme="minorHAnsi"/>
          <w:b/>
          <w:bCs/>
          <w:sz w:val="24"/>
          <w:szCs w:val="24"/>
        </w:rPr>
        <w:t>Schleis; Hock</w:t>
      </w:r>
    </w:p>
    <w:p w14:paraId="676C05BF" w14:textId="77777777" w:rsidR="00D066FC" w:rsidRDefault="00D066FC" w:rsidP="00190F69">
      <w:pPr>
        <w:spacing w:after="0" w:line="240" w:lineRule="auto"/>
        <w:rPr>
          <w:rFonts w:cstheme="minorHAnsi"/>
          <w:sz w:val="24"/>
          <w:szCs w:val="24"/>
        </w:rPr>
      </w:pPr>
    </w:p>
    <w:p w14:paraId="3282A914" w14:textId="77777777" w:rsidR="0096610A" w:rsidRDefault="0096610A" w:rsidP="0096610A">
      <w:pPr>
        <w:spacing w:after="0" w:line="240" w:lineRule="auto"/>
        <w:rPr>
          <w:rFonts w:cstheme="minorHAnsi"/>
          <w:sz w:val="24"/>
          <w:szCs w:val="24"/>
        </w:rPr>
      </w:pPr>
      <w:r>
        <w:rPr>
          <w:rFonts w:cstheme="minorHAnsi"/>
          <w:sz w:val="24"/>
          <w:szCs w:val="24"/>
        </w:rPr>
        <w:t>FRIDAY, OCTOBER 6, 2023</w:t>
      </w:r>
    </w:p>
    <w:p w14:paraId="675C5F7B" w14:textId="77777777" w:rsidR="00D066FC" w:rsidRDefault="00D066FC" w:rsidP="00D066FC">
      <w:pPr>
        <w:spacing w:after="0" w:line="240" w:lineRule="auto"/>
        <w:rPr>
          <w:rFonts w:cstheme="minorHAnsi"/>
          <w:sz w:val="24"/>
          <w:szCs w:val="24"/>
        </w:rPr>
      </w:pPr>
      <w:r>
        <w:rPr>
          <w:rFonts w:cstheme="minorHAnsi"/>
          <w:sz w:val="24"/>
          <w:szCs w:val="24"/>
        </w:rPr>
        <w:t>3:45 – 4:45 PM</w:t>
      </w:r>
    </w:p>
    <w:p w14:paraId="66987080" w14:textId="77777777" w:rsidR="00EE3E0D" w:rsidRDefault="00EE3E0D" w:rsidP="00EE3E0D">
      <w:pPr>
        <w:spacing w:after="0" w:line="240" w:lineRule="auto"/>
        <w:rPr>
          <w:rFonts w:cstheme="minorHAnsi"/>
          <w:sz w:val="24"/>
          <w:szCs w:val="24"/>
        </w:rPr>
      </w:pPr>
      <w:r>
        <w:rPr>
          <w:rFonts w:cstheme="minorHAnsi"/>
          <w:sz w:val="24"/>
          <w:szCs w:val="24"/>
        </w:rPr>
        <w:t>SIS MEETING</w:t>
      </w:r>
    </w:p>
    <w:p w14:paraId="0E756986" w14:textId="77777777" w:rsidR="00190F69" w:rsidRDefault="00190F69" w:rsidP="00190F69">
      <w:pPr>
        <w:spacing w:after="0" w:line="240" w:lineRule="auto"/>
        <w:rPr>
          <w:rFonts w:cstheme="minorHAnsi"/>
          <w:sz w:val="24"/>
          <w:szCs w:val="24"/>
        </w:rPr>
      </w:pPr>
      <w:r>
        <w:rPr>
          <w:rFonts w:cstheme="minorHAnsi"/>
          <w:sz w:val="24"/>
          <w:szCs w:val="24"/>
        </w:rPr>
        <w:t>Room: Straits</w:t>
      </w:r>
    </w:p>
    <w:p w14:paraId="296E6E54" w14:textId="77777777" w:rsidR="00EE3E0D" w:rsidRPr="00D066FC" w:rsidRDefault="00EE3E0D" w:rsidP="00EE3E0D">
      <w:pPr>
        <w:spacing w:after="0" w:line="240" w:lineRule="auto"/>
        <w:rPr>
          <w:rFonts w:cstheme="minorHAnsi"/>
          <w:sz w:val="24"/>
          <w:szCs w:val="24"/>
        </w:rPr>
      </w:pPr>
      <w:r w:rsidRPr="00D066FC">
        <w:rPr>
          <w:rFonts w:cstheme="minorHAnsi"/>
          <w:sz w:val="24"/>
          <w:szCs w:val="24"/>
        </w:rPr>
        <w:t xml:space="preserve">Rehab: </w:t>
      </w:r>
      <w:r w:rsidRPr="00D066FC">
        <w:rPr>
          <w:rFonts w:cstheme="minorHAnsi"/>
          <w:b/>
          <w:bCs/>
          <w:sz w:val="24"/>
          <w:szCs w:val="24"/>
        </w:rPr>
        <w:t>Ganzevoort</w:t>
      </w:r>
    </w:p>
    <w:p w14:paraId="42638ABE" w14:textId="77777777" w:rsidR="00D066FC" w:rsidRDefault="00D066FC" w:rsidP="00D066FC">
      <w:pPr>
        <w:spacing w:after="0" w:line="240" w:lineRule="auto"/>
        <w:rPr>
          <w:rFonts w:cstheme="minorHAnsi"/>
          <w:sz w:val="24"/>
          <w:szCs w:val="24"/>
        </w:rPr>
      </w:pPr>
    </w:p>
    <w:p w14:paraId="599D2441" w14:textId="77777777" w:rsidR="0096610A" w:rsidRDefault="0096610A" w:rsidP="0096610A">
      <w:pPr>
        <w:spacing w:after="0" w:line="240" w:lineRule="auto"/>
        <w:rPr>
          <w:rFonts w:cstheme="minorHAnsi"/>
          <w:sz w:val="24"/>
          <w:szCs w:val="24"/>
        </w:rPr>
      </w:pPr>
      <w:r>
        <w:rPr>
          <w:rFonts w:cstheme="minorHAnsi"/>
          <w:sz w:val="24"/>
          <w:szCs w:val="24"/>
        </w:rPr>
        <w:t>FRIDAY, OCTOBER 6, 2023</w:t>
      </w:r>
    </w:p>
    <w:p w14:paraId="58303ED0" w14:textId="47A5E589" w:rsidR="00D066FC" w:rsidRDefault="00D066FC" w:rsidP="00D066FC">
      <w:pPr>
        <w:spacing w:after="0" w:line="240" w:lineRule="auto"/>
        <w:rPr>
          <w:rFonts w:cstheme="minorHAnsi"/>
          <w:sz w:val="24"/>
          <w:szCs w:val="24"/>
        </w:rPr>
      </w:pPr>
      <w:r>
        <w:rPr>
          <w:rFonts w:cstheme="minorHAnsi"/>
          <w:sz w:val="24"/>
          <w:szCs w:val="24"/>
        </w:rPr>
        <w:t>3:45 – 4:45 PM</w:t>
      </w:r>
    </w:p>
    <w:p w14:paraId="4DE68A80" w14:textId="77777777" w:rsidR="00D066FC" w:rsidRDefault="00D066FC" w:rsidP="00D066FC">
      <w:pPr>
        <w:spacing w:after="0" w:line="240" w:lineRule="auto"/>
        <w:rPr>
          <w:rFonts w:cstheme="minorHAnsi"/>
          <w:sz w:val="24"/>
          <w:szCs w:val="24"/>
        </w:rPr>
      </w:pPr>
      <w:r>
        <w:rPr>
          <w:rFonts w:cstheme="minorHAnsi"/>
          <w:sz w:val="24"/>
          <w:szCs w:val="24"/>
        </w:rPr>
        <w:t>SIS MEETING</w:t>
      </w:r>
    </w:p>
    <w:p w14:paraId="495DF3E6" w14:textId="77777777" w:rsidR="00190F69" w:rsidRDefault="00190F69" w:rsidP="00190F69">
      <w:pPr>
        <w:spacing w:after="0" w:line="240" w:lineRule="auto"/>
        <w:rPr>
          <w:rFonts w:cstheme="minorHAnsi"/>
          <w:sz w:val="24"/>
          <w:szCs w:val="24"/>
        </w:rPr>
      </w:pPr>
      <w:r>
        <w:rPr>
          <w:rFonts w:cstheme="minorHAnsi"/>
          <w:sz w:val="24"/>
          <w:szCs w:val="24"/>
        </w:rPr>
        <w:t>Room: Kelly</w:t>
      </w:r>
    </w:p>
    <w:p w14:paraId="50863E9C" w14:textId="6DC6E61C" w:rsidR="00EE3E0D" w:rsidRPr="00EE3E0D" w:rsidRDefault="00EE3E0D" w:rsidP="00EE3E0D">
      <w:pPr>
        <w:spacing w:after="0" w:line="240" w:lineRule="auto"/>
        <w:rPr>
          <w:rFonts w:cstheme="minorHAnsi"/>
          <w:sz w:val="24"/>
          <w:szCs w:val="24"/>
        </w:rPr>
      </w:pPr>
      <w:r w:rsidRPr="00EE3E0D">
        <w:rPr>
          <w:rFonts w:cstheme="minorHAnsi"/>
          <w:sz w:val="24"/>
          <w:szCs w:val="24"/>
        </w:rPr>
        <w:t xml:space="preserve">OTA: </w:t>
      </w:r>
      <w:r w:rsidRPr="00EE3E0D">
        <w:rPr>
          <w:rFonts w:cstheme="minorHAnsi"/>
          <w:b/>
          <w:bCs/>
          <w:sz w:val="24"/>
          <w:szCs w:val="24"/>
        </w:rPr>
        <w:t>East, ME</w:t>
      </w:r>
      <w:r w:rsidR="00565660">
        <w:rPr>
          <w:rFonts w:cstheme="minorHAnsi"/>
          <w:b/>
          <w:bCs/>
          <w:sz w:val="24"/>
          <w:szCs w:val="24"/>
        </w:rPr>
        <w:t>; Pegg</w:t>
      </w:r>
    </w:p>
    <w:p w14:paraId="61B99757" w14:textId="77777777" w:rsidR="00EE3E0D" w:rsidRDefault="00EE3E0D" w:rsidP="00190F69">
      <w:pPr>
        <w:spacing w:after="0" w:line="240" w:lineRule="auto"/>
        <w:rPr>
          <w:rFonts w:cstheme="minorHAnsi"/>
          <w:sz w:val="24"/>
          <w:szCs w:val="24"/>
        </w:rPr>
      </w:pPr>
    </w:p>
    <w:p w14:paraId="7C84B018" w14:textId="77777777" w:rsidR="0096610A" w:rsidRDefault="0096610A" w:rsidP="0096610A">
      <w:pPr>
        <w:spacing w:after="0" w:line="240" w:lineRule="auto"/>
        <w:rPr>
          <w:rFonts w:cstheme="minorHAnsi"/>
          <w:sz w:val="24"/>
          <w:szCs w:val="24"/>
        </w:rPr>
      </w:pPr>
      <w:r>
        <w:rPr>
          <w:rFonts w:cstheme="minorHAnsi"/>
          <w:sz w:val="24"/>
          <w:szCs w:val="24"/>
        </w:rPr>
        <w:t>FRIDAY, OCTOBER 6, 2023</w:t>
      </w:r>
    </w:p>
    <w:p w14:paraId="205C41A5" w14:textId="77777777" w:rsidR="00D066FC" w:rsidRDefault="00D066FC" w:rsidP="00D066FC">
      <w:pPr>
        <w:spacing w:after="0" w:line="240" w:lineRule="auto"/>
        <w:rPr>
          <w:rFonts w:cstheme="minorHAnsi"/>
          <w:sz w:val="24"/>
          <w:szCs w:val="24"/>
        </w:rPr>
      </w:pPr>
      <w:r>
        <w:rPr>
          <w:rFonts w:cstheme="minorHAnsi"/>
          <w:sz w:val="24"/>
          <w:szCs w:val="24"/>
        </w:rPr>
        <w:t>3:45 – 4:45 PM</w:t>
      </w:r>
    </w:p>
    <w:p w14:paraId="0E4F150F" w14:textId="77777777" w:rsidR="00D066FC" w:rsidRDefault="00D066FC" w:rsidP="00D066FC">
      <w:pPr>
        <w:spacing w:after="0" w:line="240" w:lineRule="auto"/>
        <w:rPr>
          <w:rFonts w:cstheme="minorHAnsi"/>
          <w:sz w:val="24"/>
          <w:szCs w:val="24"/>
        </w:rPr>
      </w:pPr>
      <w:r>
        <w:rPr>
          <w:rFonts w:cstheme="minorHAnsi"/>
          <w:sz w:val="24"/>
          <w:szCs w:val="24"/>
        </w:rPr>
        <w:t>SIS MEETING</w:t>
      </w:r>
    </w:p>
    <w:p w14:paraId="34629D91" w14:textId="77777777" w:rsidR="00190F69" w:rsidRDefault="00190F69" w:rsidP="00190F69">
      <w:pPr>
        <w:spacing w:after="0" w:line="240" w:lineRule="auto"/>
        <w:rPr>
          <w:rFonts w:cstheme="minorHAnsi"/>
          <w:sz w:val="24"/>
          <w:szCs w:val="24"/>
        </w:rPr>
      </w:pPr>
      <w:r>
        <w:rPr>
          <w:rFonts w:cstheme="minorHAnsi"/>
          <w:sz w:val="24"/>
          <w:szCs w:val="24"/>
        </w:rPr>
        <w:t>Room: Headquarters</w:t>
      </w:r>
    </w:p>
    <w:p w14:paraId="4093FDA2" w14:textId="77777777" w:rsidR="00EE3E0D" w:rsidRPr="00EE3E0D" w:rsidRDefault="00EE3E0D" w:rsidP="00EE3E0D">
      <w:pPr>
        <w:spacing w:after="0" w:line="240" w:lineRule="auto"/>
        <w:rPr>
          <w:rFonts w:cstheme="minorHAnsi"/>
          <w:sz w:val="24"/>
          <w:szCs w:val="24"/>
        </w:rPr>
      </w:pPr>
      <w:r w:rsidRPr="00EE3E0D">
        <w:rPr>
          <w:rFonts w:cstheme="minorHAnsi"/>
          <w:sz w:val="24"/>
          <w:szCs w:val="24"/>
        </w:rPr>
        <w:t xml:space="preserve">Work &amp; Industry: </w:t>
      </w:r>
      <w:r w:rsidRPr="00EE3E0D">
        <w:rPr>
          <w:rFonts w:cstheme="minorHAnsi"/>
          <w:b/>
          <w:bCs/>
          <w:sz w:val="24"/>
          <w:szCs w:val="24"/>
        </w:rPr>
        <w:t>Martin, K; Hayes, A</w:t>
      </w:r>
    </w:p>
    <w:p w14:paraId="6184D95F" w14:textId="77777777" w:rsidR="00EE3E0D" w:rsidRDefault="00EE3E0D" w:rsidP="00190F69">
      <w:pPr>
        <w:spacing w:after="0" w:line="240" w:lineRule="auto"/>
        <w:rPr>
          <w:rFonts w:cstheme="minorHAnsi"/>
          <w:sz w:val="24"/>
          <w:szCs w:val="24"/>
        </w:rPr>
      </w:pPr>
    </w:p>
    <w:p w14:paraId="09648ACC" w14:textId="77777777" w:rsidR="0096610A" w:rsidRDefault="0096610A" w:rsidP="0096610A">
      <w:pPr>
        <w:spacing w:after="0" w:line="240" w:lineRule="auto"/>
        <w:rPr>
          <w:rFonts w:cstheme="minorHAnsi"/>
          <w:sz w:val="24"/>
          <w:szCs w:val="24"/>
        </w:rPr>
      </w:pPr>
      <w:r>
        <w:rPr>
          <w:rFonts w:cstheme="minorHAnsi"/>
          <w:sz w:val="24"/>
          <w:szCs w:val="24"/>
        </w:rPr>
        <w:t>FRIDAY, OCTOBER 6, 2023</w:t>
      </w:r>
    </w:p>
    <w:p w14:paraId="0AE7AA2F" w14:textId="77777777" w:rsidR="00D066FC" w:rsidRDefault="00D066FC" w:rsidP="00D066FC">
      <w:pPr>
        <w:spacing w:after="0" w:line="240" w:lineRule="auto"/>
        <w:rPr>
          <w:rFonts w:cstheme="minorHAnsi"/>
          <w:sz w:val="24"/>
          <w:szCs w:val="24"/>
        </w:rPr>
      </w:pPr>
      <w:r>
        <w:rPr>
          <w:rFonts w:cstheme="minorHAnsi"/>
          <w:sz w:val="24"/>
          <w:szCs w:val="24"/>
        </w:rPr>
        <w:t>3:45 – 4:45 PM</w:t>
      </w:r>
    </w:p>
    <w:p w14:paraId="7478765B" w14:textId="77777777" w:rsidR="00D066FC" w:rsidRDefault="00D066FC" w:rsidP="00D066FC">
      <w:pPr>
        <w:spacing w:after="0" w:line="240" w:lineRule="auto"/>
        <w:rPr>
          <w:rFonts w:cstheme="minorHAnsi"/>
          <w:sz w:val="24"/>
          <w:szCs w:val="24"/>
        </w:rPr>
      </w:pPr>
      <w:r>
        <w:rPr>
          <w:rFonts w:cstheme="minorHAnsi"/>
          <w:sz w:val="24"/>
          <w:szCs w:val="24"/>
        </w:rPr>
        <w:lastRenderedPageBreak/>
        <w:t>SIS MEETING</w:t>
      </w:r>
    </w:p>
    <w:p w14:paraId="46438371" w14:textId="77777777" w:rsidR="00190F69" w:rsidRDefault="00190F69" w:rsidP="00190F69">
      <w:pPr>
        <w:spacing w:after="0" w:line="240" w:lineRule="auto"/>
        <w:rPr>
          <w:rFonts w:cstheme="minorHAnsi"/>
          <w:sz w:val="24"/>
          <w:szCs w:val="24"/>
        </w:rPr>
      </w:pPr>
      <w:r>
        <w:rPr>
          <w:rFonts w:cstheme="minorHAnsi"/>
          <w:sz w:val="24"/>
          <w:szCs w:val="24"/>
        </w:rPr>
        <w:t>Room: Brighton</w:t>
      </w:r>
    </w:p>
    <w:p w14:paraId="6F5BDF3D" w14:textId="77777777" w:rsidR="00EE3E0D" w:rsidRPr="00EE3E0D" w:rsidRDefault="00EE3E0D" w:rsidP="00EE3E0D">
      <w:pPr>
        <w:spacing w:after="0" w:line="240" w:lineRule="auto"/>
        <w:rPr>
          <w:rFonts w:cstheme="minorHAnsi"/>
          <w:sz w:val="24"/>
          <w:szCs w:val="24"/>
        </w:rPr>
      </w:pPr>
      <w:r w:rsidRPr="00EE3E0D">
        <w:rPr>
          <w:rFonts w:cstheme="minorHAnsi"/>
          <w:sz w:val="24"/>
          <w:szCs w:val="24"/>
        </w:rPr>
        <w:t xml:space="preserve">Pediatrics: </w:t>
      </w:r>
      <w:r w:rsidRPr="00EE3E0D">
        <w:rPr>
          <w:rFonts w:cstheme="minorHAnsi"/>
          <w:b/>
          <w:bCs/>
          <w:sz w:val="24"/>
          <w:szCs w:val="24"/>
        </w:rPr>
        <w:t>Case</w:t>
      </w:r>
    </w:p>
    <w:p w14:paraId="7707552F" w14:textId="77777777" w:rsidR="00EE3E0D" w:rsidRDefault="00EE3E0D" w:rsidP="00190F69">
      <w:pPr>
        <w:spacing w:after="0" w:line="240" w:lineRule="auto"/>
        <w:rPr>
          <w:rFonts w:cstheme="minorHAnsi"/>
          <w:sz w:val="24"/>
          <w:szCs w:val="24"/>
        </w:rPr>
      </w:pPr>
    </w:p>
    <w:p w14:paraId="2DC7064E" w14:textId="77777777" w:rsidR="00C61462" w:rsidRDefault="00C61462" w:rsidP="00C61462">
      <w:pPr>
        <w:spacing w:after="0" w:line="240" w:lineRule="auto"/>
        <w:rPr>
          <w:rFonts w:cstheme="minorHAnsi"/>
          <w:sz w:val="24"/>
          <w:szCs w:val="24"/>
        </w:rPr>
      </w:pPr>
      <w:r>
        <w:rPr>
          <w:rFonts w:cstheme="minorHAnsi"/>
          <w:sz w:val="24"/>
          <w:szCs w:val="24"/>
        </w:rPr>
        <w:t>FRIDAY, OCTOBER 6, 2023</w:t>
      </w:r>
    </w:p>
    <w:p w14:paraId="4C61847B" w14:textId="77777777" w:rsidR="00D066FC" w:rsidRDefault="00D066FC" w:rsidP="00D066FC">
      <w:pPr>
        <w:spacing w:after="0" w:line="240" w:lineRule="auto"/>
        <w:rPr>
          <w:rFonts w:cstheme="minorHAnsi"/>
          <w:sz w:val="24"/>
          <w:szCs w:val="24"/>
        </w:rPr>
      </w:pPr>
      <w:r>
        <w:rPr>
          <w:rFonts w:cstheme="minorHAnsi"/>
          <w:sz w:val="24"/>
          <w:szCs w:val="24"/>
        </w:rPr>
        <w:t>3:45 – 4:45 PM</w:t>
      </w:r>
    </w:p>
    <w:p w14:paraId="5424539A" w14:textId="77777777" w:rsidR="00D066FC" w:rsidRDefault="00D066FC" w:rsidP="00D066FC">
      <w:pPr>
        <w:spacing w:after="0" w:line="240" w:lineRule="auto"/>
        <w:rPr>
          <w:rFonts w:cstheme="minorHAnsi"/>
          <w:sz w:val="24"/>
          <w:szCs w:val="24"/>
        </w:rPr>
      </w:pPr>
      <w:r>
        <w:rPr>
          <w:rFonts w:cstheme="minorHAnsi"/>
          <w:sz w:val="24"/>
          <w:szCs w:val="24"/>
        </w:rPr>
        <w:t>SIS MEETING</w:t>
      </w:r>
    </w:p>
    <w:p w14:paraId="27164FA2" w14:textId="77777777" w:rsidR="00190F69" w:rsidRDefault="00190F69" w:rsidP="00190F69">
      <w:pPr>
        <w:spacing w:after="0" w:line="240" w:lineRule="auto"/>
        <w:rPr>
          <w:rFonts w:cstheme="minorHAnsi"/>
          <w:sz w:val="24"/>
          <w:szCs w:val="24"/>
        </w:rPr>
      </w:pPr>
      <w:r>
        <w:rPr>
          <w:rFonts w:cstheme="minorHAnsi"/>
          <w:sz w:val="24"/>
          <w:szCs w:val="24"/>
        </w:rPr>
        <w:t>Room: Grand Pavilion</w:t>
      </w:r>
    </w:p>
    <w:p w14:paraId="33428812" w14:textId="77777777" w:rsidR="00926985" w:rsidRPr="00EE3E0D" w:rsidRDefault="00926985" w:rsidP="00EE3E0D">
      <w:pPr>
        <w:spacing w:after="0" w:line="240" w:lineRule="auto"/>
        <w:rPr>
          <w:rFonts w:cstheme="minorHAnsi"/>
          <w:sz w:val="24"/>
          <w:szCs w:val="24"/>
        </w:rPr>
      </w:pPr>
      <w:r w:rsidRPr="00EE3E0D">
        <w:rPr>
          <w:rFonts w:cstheme="minorHAnsi"/>
          <w:sz w:val="24"/>
          <w:szCs w:val="24"/>
        </w:rPr>
        <w:t xml:space="preserve">Mental Health: </w:t>
      </w:r>
      <w:r w:rsidRPr="00EE3E0D">
        <w:rPr>
          <w:rFonts w:cstheme="minorHAnsi"/>
          <w:b/>
          <w:bCs/>
          <w:sz w:val="24"/>
          <w:szCs w:val="24"/>
        </w:rPr>
        <w:t>Frisbie-Yu</w:t>
      </w:r>
    </w:p>
    <w:p w14:paraId="11C70111" w14:textId="77777777" w:rsidR="009A69EF" w:rsidRDefault="009A69EF" w:rsidP="007076F6">
      <w:pPr>
        <w:spacing w:after="0" w:line="240" w:lineRule="auto"/>
        <w:rPr>
          <w:rFonts w:cstheme="minorHAnsi"/>
          <w:sz w:val="24"/>
          <w:szCs w:val="24"/>
        </w:rPr>
      </w:pPr>
    </w:p>
    <w:p w14:paraId="4471C012" w14:textId="77777777" w:rsidR="00A918EF" w:rsidRDefault="00A918EF" w:rsidP="00A918EF">
      <w:pPr>
        <w:spacing w:after="0" w:line="240" w:lineRule="auto"/>
        <w:rPr>
          <w:rFonts w:cstheme="minorHAnsi"/>
          <w:sz w:val="24"/>
          <w:szCs w:val="24"/>
        </w:rPr>
      </w:pPr>
      <w:r>
        <w:rPr>
          <w:rFonts w:cstheme="minorHAnsi"/>
          <w:sz w:val="24"/>
          <w:szCs w:val="24"/>
        </w:rPr>
        <w:t>FRIDAY, OCTOBER 6, 2023</w:t>
      </w:r>
    </w:p>
    <w:p w14:paraId="5AE24B1A" w14:textId="797731E6" w:rsidR="00A918EF" w:rsidRDefault="00DF7574" w:rsidP="00A918EF">
      <w:pPr>
        <w:spacing w:after="0" w:line="240" w:lineRule="auto"/>
        <w:rPr>
          <w:rFonts w:cstheme="minorHAnsi"/>
          <w:sz w:val="24"/>
          <w:szCs w:val="24"/>
        </w:rPr>
      </w:pPr>
      <w:r>
        <w:rPr>
          <w:rFonts w:cstheme="minorHAnsi"/>
          <w:sz w:val="24"/>
          <w:szCs w:val="24"/>
        </w:rPr>
        <w:t>5</w:t>
      </w:r>
      <w:r w:rsidR="00A918EF">
        <w:rPr>
          <w:rFonts w:cstheme="minorHAnsi"/>
          <w:sz w:val="24"/>
          <w:szCs w:val="24"/>
        </w:rPr>
        <w:t xml:space="preserve"> – </w:t>
      </w:r>
      <w:r>
        <w:rPr>
          <w:rFonts w:cstheme="minorHAnsi"/>
          <w:sz w:val="24"/>
          <w:szCs w:val="24"/>
        </w:rPr>
        <w:t>5</w:t>
      </w:r>
      <w:r w:rsidR="00A918EF">
        <w:rPr>
          <w:rFonts w:cstheme="minorHAnsi"/>
          <w:sz w:val="24"/>
          <w:szCs w:val="24"/>
        </w:rPr>
        <w:t>:</w:t>
      </w:r>
      <w:r>
        <w:rPr>
          <w:rFonts w:cstheme="minorHAnsi"/>
          <w:sz w:val="24"/>
          <w:szCs w:val="24"/>
        </w:rPr>
        <w:t>30</w:t>
      </w:r>
      <w:r w:rsidR="00A918EF">
        <w:rPr>
          <w:rFonts w:cstheme="minorHAnsi"/>
          <w:sz w:val="24"/>
          <w:szCs w:val="24"/>
        </w:rPr>
        <w:t xml:space="preserve"> PM</w:t>
      </w:r>
    </w:p>
    <w:p w14:paraId="01C33F0F" w14:textId="4F864B18" w:rsidR="00190F69" w:rsidRDefault="00190F69" w:rsidP="00A918EF">
      <w:pPr>
        <w:spacing w:after="0" w:line="240" w:lineRule="auto"/>
        <w:rPr>
          <w:rFonts w:cstheme="minorHAnsi"/>
          <w:sz w:val="24"/>
          <w:szCs w:val="24"/>
        </w:rPr>
      </w:pPr>
      <w:r>
        <w:rPr>
          <w:rFonts w:cstheme="minorHAnsi"/>
          <w:sz w:val="24"/>
          <w:szCs w:val="24"/>
        </w:rPr>
        <w:t>Room: Theater</w:t>
      </w:r>
    </w:p>
    <w:p w14:paraId="167CA909" w14:textId="1B224AF0" w:rsidR="00F9755A" w:rsidRPr="00C61462" w:rsidRDefault="00F9755A" w:rsidP="00A918EF">
      <w:pPr>
        <w:spacing w:after="0" w:line="240" w:lineRule="auto"/>
        <w:rPr>
          <w:rFonts w:cstheme="minorHAnsi"/>
          <w:b/>
          <w:bCs/>
          <w:sz w:val="24"/>
          <w:szCs w:val="24"/>
        </w:rPr>
      </w:pPr>
      <w:r w:rsidRPr="00C61462">
        <w:rPr>
          <w:rFonts w:cstheme="minorHAnsi"/>
          <w:b/>
          <w:bCs/>
          <w:sz w:val="24"/>
          <w:szCs w:val="24"/>
        </w:rPr>
        <w:t>UPDATE ON BY-LAWS</w:t>
      </w:r>
    </w:p>
    <w:p w14:paraId="44757CAE" w14:textId="374D6EE2" w:rsidR="00D96417" w:rsidRDefault="00D96417" w:rsidP="00A918EF">
      <w:pPr>
        <w:spacing w:after="0" w:line="240" w:lineRule="auto"/>
        <w:rPr>
          <w:rFonts w:cstheme="minorHAnsi"/>
          <w:sz w:val="24"/>
          <w:szCs w:val="24"/>
        </w:rPr>
      </w:pPr>
      <w:r>
        <w:rPr>
          <w:rFonts w:cstheme="minorHAnsi"/>
          <w:sz w:val="24"/>
          <w:szCs w:val="24"/>
        </w:rPr>
        <w:t xml:space="preserve">The By-Laws Committee </w:t>
      </w:r>
      <w:r w:rsidR="00F4185A">
        <w:rPr>
          <w:rFonts w:cstheme="minorHAnsi"/>
          <w:sz w:val="24"/>
          <w:szCs w:val="24"/>
        </w:rPr>
        <w:t xml:space="preserve">invites you all to attend this brief meeting. The committee </w:t>
      </w:r>
      <w:r>
        <w:rPr>
          <w:rFonts w:cstheme="minorHAnsi"/>
          <w:sz w:val="24"/>
          <w:szCs w:val="24"/>
        </w:rPr>
        <w:t xml:space="preserve">would like to share the progress </w:t>
      </w:r>
      <w:r w:rsidR="00190F69">
        <w:rPr>
          <w:rFonts w:cstheme="minorHAnsi"/>
          <w:sz w:val="24"/>
          <w:szCs w:val="24"/>
        </w:rPr>
        <w:t>and future goals</w:t>
      </w:r>
      <w:r>
        <w:rPr>
          <w:rFonts w:cstheme="minorHAnsi"/>
          <w:sz w:val="24"/>
          <w:szCs w:val="24"/>
        </w:rPr>
        <w:t xml:space="preserve"> regarding updating of the </w:t>
      </w:r>
      <w:r w:rsidR="00F4185A">
        <w:rPr>
          <w:rFonts w:cstheme="minorHAnsi"/>
          <w:sz w:val="24"/>
          <w:szCs w:val="24"/>
        </w:rPr>
        <w:t>antiquated</w:t>
      </w:r>
      <w:r>
        <w:rPr>
          <w:rFonts w:cstheme="minorHAnsi"/>
          <w:sz w:val="24"/>
          <w:szCs w:val="24"/>
        </w:rPr>
        <w:t xml:space="preserve"> </w:t>
      </w:r>
      <w:r w:rsidR="00190F69">
        <w:rPr>
          <w:rFonts w:cstheme="minorHAnsi"/>
          <w:sz w:val="24"/>
          <w:szCs w:val="24"/>
        </w:rPr>
        <w:t>By Laws.</w:t>
      </w:r>
    </w:p>
    <w:p w14:paraId="63350916" w14:textId="77777777" w:rsidR="00DF7574" w:rsidRDefault="00DF7574" w:rsidP="00A918EF">
      <w:pPr>
        <w:spacing w:after="0" w:line="240" w:lineRule="auto"/>
        <w:rPr>
          <w:rFonts w:cstheme="minorHAnsi"/>
          <w:sz w:val="24"/>
          <w:szCs w:val="24"/>
        </w:rPr>
      </w:pPr>
    </w:p>
    <w:p w14:paraId="455E7CFC" w14:textId="77777777" w:rsidR="00DF7574" w:rsidRDefault="00DF7574" w:rsidP="00DF7574">
      <w:pPr>
        <w:spacing w:after="0" w:line="240" w:lineRule="auto"/>
        <w:rPr>
          <w:rFonts w:cstheme="minorHAnsi"/>
          <w:sz w:val="24"/>
          <w:szCs w:val="24"/>
        </w:rPr>
      </w:pPr>
      <w:r>
        <w:rPr>
          <w:rFonts w:cstheme="minorHAnsi"/>
          <w:sz w:val="24"/>
          <w:szCs w:val="24"/>
        </w:rPr>
        <w:t>FRIDAY, OCTOBER 6, 2023</w:t>
      </w:r>
    </w:p>
    <w:p w14:paraId="54EDB42D" w14:textId="03961C30" w:rsidR="00DF7574" w:rsidRDefault="00DF7574" w:rsidP="00DF7574">
      <w:pPr>
        <w:spacing w:after="0" w:line="240" w:lineRule="auto"/>
        <w:rPr>
          <w:rFonts w:cstheme="minorHAnsi"/>
          <w:sz w:val="24"/>
          <w:szCs w:val="24"/>
        </w:rPr>
      </w:pPr>
      <w:r>
        <w:rPr>
          <w:rFonts w:cstheme="minorHAnsi"/>
          <w:sz w:val="24"/>
          <w:szCs w:val="24"/>
        </w:rPr>
        <w:t>5:30 – 6:30 PM</w:t>
      </w:r>
    </w:p>
    <w:p w14:paraId="6DFBA51E" w14:textId="77777777" w:rsidR="00190F69" w:rsidRDefault="00190F69" w:rsidP="00190F69">
      <w:pPr>
        <w:spacing w:after="0" w:line="240" w:lineRule="auto"/>
        <w:rPr>
          <w:rFonts w:cstheme="minorHAnsi"/>
          <w:sz w:val="24"/>
          <w:szCs w:val="24"/>
        </w:rPr>
      </w:pPr>
      <w:r>
        <w:rPr>
          <w:rFonts w:cstheme="minorHAnsi"/>
          <w:sz w:val="24"/>
          <w:szCs w:val="24"/>
        </w:rPr>
        <w:t>Room: Theater</w:t>
      </w:r>
    </w:p>
    <w:p w14:paraId="6E0BA431" w14:textId="0A4410F1" w:rsidR="00DF7574" w:rsidRDefault="00DF7574" w:rsidP="00DF7574">
      <w:pPr>
        <w:spacing w:after="0" w:line="240" w:lineRule="auto"/>
        <w:rPr>
          <w:rFonts w:cstheme="minorHAnsi"/>
          <w:sz w:val="24"/>
          <w:szCs w:val="24"/>
        </w:rPr>
      </w:pPr>
      <w:r w:rsidRPr="00C61462">
        <w:rPr>
          <w:rFonts w:cstheme="minorHAnsi"/>
          <w:b/>
          <w:bCs/>
          <w:sz w:val="24"/>
          <w:szCs w:val="24"/>
        </w:rPr>
        <w:t>AWARDS CEREMONY</w:t>
      </w:r>
      <w:r w:rsidR="00190F69">
        <w:rPr>
          <w:rFonts w:cstheme="minorHAnsi"/>
          <w:sz w:val="24"/>
          <w:szCs w:val="24"/>
        </w:rPr>
        <w:t xml:space="preserve"> (Pre-Registration REQUIRED)</w:t>
      </w:r>
    </w:p>
    <w:p w14:paraId="5FA4CA02" w14:textId="741E6B41" w:rsidR="00CA533A" w:rsidRDefault="00CA533A" w:rsidP="00DF7574">
      <w:pPr>
        <w:spacing w:after="0" w:line="240" w:lineRule="auto"/>
        <w:rPr>
          <w:rFonts w:cstheme="minorHAnsi"/>
          <w:sz w:val="24"/>
          <w:szCs w:val="24"/>
        </w:rPr>
      </w:pPr>
      <w:r>
        <w:rPr>
          <w:rFonts w:cstheme="minorHAnsi"/>
          <w:sz w:val="24"/>
          <w:szCs w:val="24"/>
        </w:rPr>
        <w:t>Come enjoy refreshments prior to dinner while MiOTA recognizes those who have contributed to the organization or profession within the past year.</w:t>
      </w:r>
      <w:r w:rsidR="00D96417">
        <w:rPr>
          <w:rFonts w:cstheme="minorHAnsi"/>
          <w:sz w:val="24"/>
          <w:szCs w:val="24"/>
        </w:rPr>
        <w:t xml:space="preserve"> Help us celebrate the achievements of your peers!</w:t>
      </w:r>
    </w:p>
    <w:p w14:paraId="1CF02F97" w14:textId="77777777" w:rsidR="00DF7574" w:rsidRDefault="00DF7574" w:rsidP="00A918EF">
      <w:pPr>
        <w:spacing w:after="0" w:line="240" w:lineRule="auto"/>
        <w:rPr>
          <w:rFonts w:cstheme="minorHAnsi"/>
          <w:sz w:val="24"/>
          <w:szCs w:val="24"/>
        </w:rPr>
      </w:pPr>
    </w:p>
    <w:p w14:paraId="37CEBB43" w14:textId="77777777" w:rsidR="00F76A2B" w:rsidRDefault="00F76A2B" w:rsidP="00F76A2B">
      <w:pPr>
        <w:spacing w:after="0" w:line="240" w:lineRule="auto"/>
        <w:rPr>
          <w:rFonts w:cstheme="minorHAnsi"/>
          <w:sz w:val="24"/>
          <w:szCs w:val="24"/>
        </w:rPr>
      </w:pPr>
      <w:r>
        <w:rPr>
          <w:rFonts w:cstheme="minorHAnsi"/>
          <w:sz w:val="24"/>
          <w:szCs w:val="24"/>
        </w:rPr>
        <w:t>FRIDAY, OCTOBER 6, 2023</w:t>
      </w:r>
    </w:p>
    <w:p w14:paraId="10F2D834" w14:textId="144C019A" w:rsidR="00F76A2B" w:rsidRDefault="00F76A2B" w:rsidP="00F76A2B">
      <w:pPr>
        <w:spacing w:after="0" w:line="240" w:lineRule="auto"/>
        <w:rPr>
          <w:rFonts w:cstheme="minorHAnsi"/>
          <w:sz w:val="24"/>
          <w:szCs w:val="24"/>
        </w:rPr>
      </w:pPr>
      <w:r>
        <w:rPr>
          <w:rFonts w:cstheme="minorHAnsi"/>
          <w:sz w:val="24"/>
          <w:szCs w:val="24"/>
        </w:rPr>
        <w:t>9-11 PM</w:t>
      </w:r>
    </w:p>
    <w:p w14:paraId="12972ED5" w14:textId="1C96A1A3" w:rsidR="00F76A2B" w:rsidRPr="00C61462" w:rsidRDefault="00F76A2B" w:rsidP="00F76A2B">
      <w:pPr>
        <w:spacing w:after="0" w:line="240" w:lineRule="auto"/>
        <w:rPr>
          <w:rFonts w:cstheme="minorHAnsi"/>
          <w:b/>
          <w:bCs/>
          <w:sz w:val="24"/>
          <w:szCs w:val="24"/>
        </w:rPr>
      </w:pPr>
      <w:r w:rsidRPr="00C61462">
        <w:rPr>
          <w:rFonts w:cstheme="minorHAnsi"/>
          <w:b/>
          <w:bCs/>
          <w:sz w:val="24"/>
          <w:szCs w:val="24"/>
        </w:rPr>
        <w:t>ALUMNI EVENTS</w:t>
      </w:r>
    </w:p>
    <w:p w14:paraId="4465145B" w14:textId="09102019" w:rsidR="00F76A2B" w:rsidRDefault="00F76A2B" w:rsidP="00F76A2B">
      <w:pPr>
        <w:spacing w:after="0" w:line="240" w:lineRule="auto"/>
        <w:rPr>
          <w:rFonts w:cstheme="minorHAnsi"/>
          <w:sz w:val="24"/>
          <w:szCs w:val="24"/>
        </w:rPr>
      </w:pPr>
      <w:r>
        <w:rPr>
          <w:rFonts w:cstheme="minorHAnsi"/>
          <w:sz w:val="24"/>
          <w:szCs w:val="24"/>
        </w:rPr>
        <w:t xml:space="preserve">Various colleges </w:t>
      </w:r>
      <w:r w:rsidR="006E1BBB">
        <w:rPr>
          <w:rFonts w:cstheme="minorHAnsi"/>
          <w:sz w:val="24"/>
          <w:szCs w:val="24"/>
        </w:rPr>
        <w:t xml:space="preserve">/ universities will gather at designated locations within the hotel for informal socialization. </w:t>
      </w:r>
      <w:r w:rsidR="00AD77FF">
        <w:rPr>
          <w:rFonts w:cstheme="minorHAnsi"/>
          <w:sz w:val="24"/>
          <w:szCs w:val="24"/>
        </w:rPr>
        <w:t xml:space="preserve">Locations to be announced after registration closes. </w:t>
      </w:r>
      <w:r w:rsidR="00C82E83">
        <w:rPr>
          <w:rFonts w:cstheme="minorHAnsi"/>
          <w:sz w:val="24"/>
          <w:szCs w:val="24"/>
        </w:rPr>
        <w:t>Enter to win a door prize</w:t>
      </w:r>
      <w:r w:rsidR="006E1BBB">
        <w:rPr>
          <w:rFonts w:cstheme="minorHAnsi"/>
          <w:sz w:val="24"/>
          <w:szCs w:val="24"/>
        </w:rPr>
        <w:t>.</w:t>
      </w:r>
    </w:p>
    <w:p w14:paraId="563EDB59" w14:textId="77777777" w:rsidR="00A918EF" w:rsidRDefault="00A918EF" w:rsidP="007076F6">
      <w:pPr>
        <w:spacing w:after="0" w:line="240" w:lineRule="auto"/>
        <w:rPr>
          <w:rFonts w:cstheme="minorHAnsi"/>
          <w:sz w:val="24"/>
          <w:szCs w:val="24"/>
        </w:rPr>
      </w:pPr>
    </w:p>
    <w:p w14:paraId="49BB59C7" w14:textId="21DBC2F5" w:rsidR="00E35757" w:rsidRDefault="00E35757" w:rsidP="00C61462">
      <w:pPr>
        <w:spacing w:after="0" w:line="240" w:lineRule="auto"/>
        <w:jc w:val="center"/>
        <w:rPr>
          <w:rFonts w:cstheme="minorHAnsi"/>
          <w:b/>
          <w:bCs/>
          <w:sz w:val="24"/>
          <w:szCs w:val="24"/>
        </w:rPr>
      </w:pPr>
      <w:r w:rsidRPr="00E35757">
        <w:rPr>
          <w:rFonts w:cstheme="minorHAnsi"/>
          <w:b/>
          <w:bCs/>
          <w:sz w:val="24"/>
          <w:szCs w:val="24"/>
        </w:rPr>
        <w:t>SESSION DESCRIPTIONS</w:t>
      </w:r>
    </w:p>
    <w:p w14:paraId="6F5A1C6C" w14:textId="178AFA91" w:rsidR="00721767" w:rsidRPr="00E35757" w:rsidRDefault="00721767" w:rsidP="00721767">
      <w:pPr>
        <w:spacing w:after="0" w:line="240" w:lineRule="auto"/>
        <w:jc w:val="center"/>
        <w:rPr>
          <w:rFonts w:cstheme="minorHAnsi"/>
          <w:sz w:val="24"/>
          <w:szCs w:val="24"/>
        </w:rPr>
      </w:pPr>
      <w:r w:rsidRPr="00E35757">
        <w:rPr>
          <w:rFonts w:cstheme="minorHAnsi"/>
          <w:sz w:val="24"/>
          <w:szCs w:val="24"/>
        </w:rPr>
        <w:t>SATURDAY, OCTOBER 7, 2023</w:t>
      </w:r>
    </w:p>
    <w:p w14:paraId="6DC66694" w14:textId="77777777" w:rsidR="00721767" w:rsidRDefault="00721767" w:rsidP="00B60377">
      <w:pPr>
        <w:spacing w:after="0" w:line="240" w:lineRule="auto"/>
        <w:rPr>
          <w:rFonts w:cstheme="minorHAnsi"/>
          <w:sz w:val="24"/>
          <w:szCs w:val="24"/>
        </w:rPr>
      </w:pPr>
    </w:p>
    <w:p w14:paraId="2D39F0DE" w14:textId="4BF41495" w:rsidR="005F77B1" w:rsidRDefault="007076F6" w:rsidP="00B60377">
      <w:pPr>
        <w:spacing w:after="0" w:line="240" w:lineRule="auto"/>
        <w:rPr>
          <w:rFonts w:cstheme="minorHAnsi"/>
          <w:sz w:val="24"/>
          <w:szCs w:val="24"/>
        </w:rPr>
      </w:pPr>
      <w:r>
        <w:rPr>
          <w:rFonts w:cstheme="minorHAnsi"/>
          <w:sz w:val="24"/>
          <w:szCs w:val="24"/>
        </w:rPr>
        <w:t>SATURDAY, OCTOBER 7, 2023</w:t>
      </w:r>
    </w:p>
    <w:p w14:paraId="1E355671" w14:textId="16DE3F4E" w:rsidR="00721767" w:rsidRDefault="00721767" w:rsidP="00B60377">
      <w:pPr>
        <w:spacing w:after="0" w:line="240" w:lineRule="auto"/>
        <w:rPr>
          <w:rFonts w:cstheme="minorHAnsi"/>
          <w:sz w:val="24"/>
          <w:szCs w:val="24"/>
        </w:rPr>
      </w:pPr>
      <w:r>
        <w:rPr>
          <w:rFonts w:cstheme="minorHAnsi"/>
          <w:sz w:val="24"/>
          <w:szCs w:val="24"/>
        </w:rPr>
        <w:t>8:30 – 10 AM</w:t>
      </w:r>
    </w:p>
    <w:p w14:paraId="4432B7F1" w14:textId="4060B76B" w:rsidR="007A507C" w:rsidRDefault="007A507C" w:rsidP="00B60377">
      <w:pPr>
        <w:spacing w:after="0" w:line="240" w:lineRule="auto"/>
        <w:rPr>
          <w:rFonts w:cstheme="minorHAnsi"/>
          <w:sz w:val="24"/>
          <w:szCs w:val="24"/>
        </w:rPr>
      </w:pPr>
      <w:r>
        <w:rPr>
          <w:rFonts w:cstheme="minorHAnsi"/>
          <w:sz w:val="24"/>
          <w:szCs w:val="24"/>
        </w:rPr>
        <w:t xml:space="preserve">Room: </w:t>
      </w:r>
      <w:r w:rsidR="006B6B6B">
        <w:rPr>
          <w:rFonts w:cstheme="minorHAnsi"/>
          <w:sz w:val="24"/>
          <w:szCs w:val="24"/>
        </w:rPr>
        <w:t>Grand Pavilion</w:t>
      </w:r>
    </w:p>
    <w:p w14:paraId="1B4CF3CF" w14:textId="04FEA0C3" w:rsidR="00721767" w:rsidRDefault="00721767" w:rsidP="00B60377">
      <w:pPr>
        <w:spacing w:after="0" w:line="240" w:lineRule="auto"/>
        <w:rPr>
          <w:rFonts w:cstheme="minorHAnsi"/>
          <w:sz w:val="24"/>
          <w:szCs w:val="24"/>
        </w:rPr>
      </w:pPr>
      <w:r w:rsidRPr="00C61462">
        <w:rPr>
          <w:rFonts w:cstheme="minorHAnsi"/>
          <w:b/>
          <w:bCs/>
          <w:sz w:val="24"/>
          <w:szCs w:val="24"/>
        </w:rPr>
        <w:t>BUSINESS MEETING</w:t>
      </w:r>
      <w:r>
        <w:rPr>
          <w:rFonts w:cstheme="minorHAnsi"/>
          <w:sz w:val="24"/>
          <w:szCs w:val="24"/>
        </w:rPr>
        <w:br/>
        <w:t>Earn 1.5 contact hour credits for attending the MiOTA business meeting.</w:t>
      </w:r>
      <w:r w:rsidR="00647FEB">
        <w:rPr>
          <w:rFonts w:cstheme="minorHAnsi"/>
          <w:sz w:val="24"/>
          <w:szCs w:val="24"/>
        </w:rPr>
        <w:t xml:space="preserve"> Be informed regarding your ability to practice as an OT within the State of Michigan. Members may be asked to cast vote(s) during the meeting.</w:t>
      </w:r>
    </w:p>
    <w:p w14:paraId="2473BE62" w14:textId="77777777" w:rsidR="00A74840" w:rsidRDefault="00A74840" w:rsidP="00B60377">
      <w:pPr>
        <w:spacing w:after="0" w:line="240" w:lineRule="auto"/>
        <w:rPr>
          <w:rFonts w:cstheme="minorHAnsi"/>
          <w:sz w:val="24"/>
          <w:szCs w:val="24"/>
        </w:rPr>
      </w:pPr>
    </w:p>
    <w:p w14:paraId="04C10060" w14:textId="77777777" w:rsidR="00A74840" w:rsidRDefault="00A74840" w:rsidP="00A74840">
      <w:pPr>
        <w:spacing w:after="0" w:line="240" w:lineRule="auto"/>
        <w:rPr>
          <w:rFonts w:cstheme="minorHAnsi"/>
          <w:sz w:val="24"/>
          <w:szCs w:val="24"/>
        </w:rPr>
      </w:pPr>
      <w:r>
        <w:rPr>
          <w:rFonts w:cstheme="minorHAnsi"/>
          <w:sz w:val="24"/>
          <w:szCs w:val="24"/>
        </w:rPr>
        <w:t>SATURDAY, OCTOBER 7, 2023</w:t>
      </w:r>
    </w:p>
    <w:p w14:paraId="7B3814B3" w14:textId="483B4D20" w:rsidR="00A74840" w:rsidRDefault="00A74840" w:rsidP="00A74840">
      <w:pPr>
        <w:spacing w:after="0" w:line="240" w:lineRule="auto"/>
        <w:rPr>
          <w:rFonts w:cstheme="minorHAnsi"/>
          <w:sz w:val="24"/>
          <w:szCs w:val="24"/>
        </w:rPr>
      </w:pPr>
      <w:r>
        <w:rPr>
          <w:rFonts w:cstheme="minorHAnsi"/>
          <w:sz w:val="24"/>
          <w:szCs w:val="24"/>
        </w:rPr>
        <w:t>10 – 10:30 AM</w:t>
      </w:r>
    </w:p>
    <w:p w14:paraId="1459227D" w14:textId="77777777" w:rsidR="006B6B6B" w:rsidRDefault="006B6B6B" w:rsidP="006B6B6B">
      <w:pPr>
        <w:spacing w:after="0" w:line="240" w:lineRule="auto"/>
        <w:rPr>
          <w:rFonts w:cstheme="minorHAnsi"/>
          <w:sz w:val="24"/>
          <w:szCs w:val="24"/>
        </w:rPr>
      </w:pPr>
      <w:r>
        <w:rPr>
          <w:rFonts w:cstheme="minorHAnsi"/>
          <w:sz w:val="24"/>
          <w:szCs w:val="24"/>
        </w:rPr>
        <w:lastRenderedPageBreak/>
        <w:t>Room: Theater</w:t>
      </w:r>
    </w:p>
    <w:p w14:paraId="744B386F" w14:textId="156B79B5" w:rsidR="00A74840" w:rsidRDefault="00A74840" w:rsidP="00B60377">
      <w:pPr>
        <w:spacing w:after="0" w:line="240" w:lineRule="auto"/>
        <w:rPr>
          <w:rFonts w:cstheme="minorHAnsi"/>
          <w:sz w:val="24"/>
          <w:szCs w:val="24"/>
        </w:rPr>
      </w:pPr>
      <w:r>
        <w:rPr>
          <w:rFonts w:cstheme="minorHAnsi"/>
          <w:sz w:val="24"/>
          <w:szCs w:val="24"/>
        </w:rPr>
        <w:t>EXHIBIT HALL OPEN</w:t>
      </w:r>
    </w:p>
    <w:p w14:paraId="54B598A9" w14:textId="10711188" w:rsidR="00A74840" w:rsidRDefault="00304C05" w:rsidP="00B60377">
      <w:pPr>
        <w:spacing w:after="0" w:line="240" w:lineRule="auto"/>
        <w:rPr>
          <w:rFonts w:cstheme="minorHAnsi"/>
          <w:sz w:val="24"/>
          <w:szCs w:val="24"/>
        </w:rPr>
      </w:pPr>
      <w:r>
        <w:rPr>
          <w:rFonts w:cstheme="minorHAnsi"/>
          <w:sz w:val="24"/>
          <w:szCs w:val="24"/>
        </w:rPr>
        <w:t>Earn</w:t>
      </w:r>
      <w:r w:rsidR="00A74840">
        <w:rPr>
          <w:rFonts w:cstheme="minorHAnsi"/>
          <w:sz w:val="24"/>
          <w:szCs w:val="24"/>
        </w:rPr>
        <w:t xml:space="preserve"> contact hour credit for attending the exhibit space.</w:t>
      </w:r>
    </w:p>
    <w:p w14:paraId="6F60202A" w14:textId="77777777" w:rsidR="000B3948" w:rsidRDefault="000B3948" w:rsidP="00B60377">
      <w:pPr>
        <w:spacing w:after="0" w:line="240" w:lineRule="auto"/>
        <w:rPr>
          <w:rFonts w:cstheme="minorHAnsi"/>
          <w:sz w:val="24"/>
          <w:szCs w:val="24"/>
        </w:rPr>
      </w:pPr>
    </w:p>
    <w:p w14:paraId="728AA8DA" w14:textId="77777777" w:rsidR="00A74840" w:rsidRDefault="00A74840" w:rsidP="00A74840">
      <w:pPr>
        <w:spacing w:after="0" w:line="240" w:lineRule="auto"/>
        <w:rPr>
          <w:rFonts w:cstheme="minorHAnsi"/>
          <w:sz w:val="24"/>
          <w:szCs w:val="24"/>
        </w:rPr>
      </w:pPr>
      <w:r>
        <w:rPr>
          <w:rFonts w:cstheme="minorHAnsi"/>
          <w:sz w:val="24"/>
          <w:szCs w:val="24"/>
        </w:rPr>
        <w:t>SATURDAY, OCTOBER 7, 2023</w:t>
      </w:r>
    </w:p>
    <w:p w14:paraId="4C7CA4DC" w14:textId="6FC0954E" w:rsidR="00A74840" w:rsidRDefault="00A74840" w:rsidP="00A74840">
      <w:pPr>
        <w:spacing w:after="0" w:line="240" w:lineRule="auto"/>
        <w:rPr>
          <w:rFonts w:cstheme="minorHAnsi"/>
          <w:sz w:val="24"/>
          <w:szCs w:val="24"/>
        </w:rPr>
      </w:pPr>
      <w:r>
        <w:rPr>
          <w:rFonts w:cstheme="minorHAnsi"/>
          <w:sz w:val="24"/>
          <w:szCs w:val="24"/>
        </w:rPr>
        <w:t xml:space="preserve">10:30 AM – 12:30 </w:t>
      </w:r>
      <w:r w:rsidR="00304C05">
        <w:rPr>
          <w:rFonts w:cstheme="minorHAnsi"/>
          <w:sz w:val="24"/>
          <w:szCs w:val="24"/>
        </w:rPr>
        <w:t>P</w:t>
      </w:r>
      <w:r>
        <w:rPr>
          <w:rFonts w:cstheme="minorHAnsi"/>
          <w:sz w:val="24"/>
          <w:szCs w:val="24"/>
        </w:rPr>
        <w:t>M</w:t>
      </w:r>
    </w:p>
    <w:p w14:paraId="6BA922EB" w14:textId="77777777" w:rsidR="00C83EAA" w:rsidRDefault="00C83EAA" w:rsidP="00C83EAA">
      <w:pPr>
        <w:spacing w:after="0" w:line="240" w:lineRule="auto"/>
        <w:rPr>
          <w:rFonts w:cstheme="minorHAnsi"/>
          <w:sz w:val="24"/>
          <w:szCs w:val="24"/>
        </w:rPr>
      </w:pPr>
      <w:r>
        <w:rPr>
          <w:rFonts w:cstheme="minorHAnsi"/>
          <w:sz w:val="24"/>
          <w:szCs w:val="24"/>
        </w:rPr>
        <w:t>Room: Headquarters</w:t>
      </w:r>
    </w:p>
    <w:p w14:paraId="370E7C31" w14:textId="5DE152D6" w:rsidR="00E64C68" w:rsidRPr="009A6600" w:rsidRDefault="00E64C68" w:rsidP="00E64C68">
      <w:pPr>
        <w:spacing w:after="0" w:line="240" w:lineRule="auto"/>
        <w:rPr>
          <w:rFonts w:cstheme="minorHAnsi"/>
          <w:b/>
          <w:bCs/>
          <w:sz w:val="24"/>
          <w:szCs w:val="24"/>
        </w:rPr>
      </w:pPr>
      <w:r w:rsidRPr="009A6600">
        <w:rPr>
          <w:rFonts w:cstheme="minorHAnsi"/>
          <w:b/>
          <w:bCs/>
          <w:sz w:val="24"/>
          <w:szCs w:val="24"/>
        </w:rPr>
        <w:t>Onori-Hansen; Grieves</w:t>
      </w:r>
      <w:r w:rsidR="00B07F31">
        <w:rPr>
          <w:rFonts w:cstheme="minorHAnsi"/>
          <w:b/>
          <w:bCs/>
          <w:sz w:val="24"/>
          <w:szCs w:val="24"/>
        </w:rPr>
        <w:t>, H</w:t>
      </w:r>
    </w:p>
    <w:p w14:paraId="41BF2B6F" w14:textId="40CABB6E" w:rsidR="00E64C68" w:rsidRPr="009A6600" w:rsidRDefault="00E64C68" w:rsidP="00E64C68">
      <w:pPr>
        <w:spacing w:after="0" w:line="240" w:lineRule="auto"/>
        <w:rPr>
          <w:rFonts w:cstheme="minorHAnsi"/>
          <w:i/>
          <w:iCs/>
          <w:sz w:val="24"/>
          <w:szCs w:val="24"/>
        </w:rPr>
      </w:pPr>
      <w:r w:rsidRPr="009A6600">
        <w:rPr>
          <w:rFonts w:cstheme="minorHAnsi"/>
          <w:i/>
          <w:iCs/>
          <w:sz w:val="24"/>
          <w:szCs w:val="24"/>
        </w:rPr>
        <w:t>The Doctoral Capstone: A Diverse and Innovative Approach to Expanding Opportunities for Occupational Therapists</w:t>
      </w:r>
    </w:p>
    <w:p w14:paraId="5DF20DAD" w14:textId="77777777" w:rsidR="00E64C68" w:rsidRPr="009A6600" w:rsidRDefault="00E64C68" w:rsidP="00E64C68">
      <w:pPr>
        <w:spacing w:after="0" w:line="240" w:lineRule="auto"/>
        <w:rPr>
          <w:rFonts w:cstheme="minorHAnsi"/>
          <w:sz w:val="24"/>
          <w:szCs w:val="24"/>
        </w:rPr>
      </w:pPr>
      <w:r w:rsidRPr="009A6600">
        <w:rPr>
          <w:rFonts w:cstheme="minorHAnsi"/>
          <w:sz w:val="24"/>
          <w:szCs w:val="24"/>
        </w:rPr>
        <w:t>This presentation will identify the purpose and components of the Doctoral Capstone Project and Doctoral Capstone Experience (DCE), delineate the roles of capstone team members, and highlight the benefits of mentoring and hosting a Capstone student. The differences between Level II Fieldwork and DCEs will be compared and contrasted, specifically the roles of Fieldwork Supervisor and Capstone Mentor as well as the expectations for students to be self-directed learners during the DCE. Several DCE examples will be explored, and the Capstone timeline from the proposal and planning stages to execution will be discussed. Representatives from the three OTD programs in Michigan, including Concordia University Ann Arbor, University of Michigan – Flint, and Western Michigan University will share information about each of their curriculum's Capstone preparation coursework. The session will conclude with networking and brainstorming of potential capstone ideas.</w:t>
      </w:r>
    </w:p>
    <w:p w14:paraId="2A038336" w14:textId="77777777" w:rsidR="00E64C68" w:rsidRPr="009A6600" w:rsidRDefault="00E64C68" w:rsidP="00E64C68">
      <w:pPr>
        <w:spacing w:after="0" w:line="240" w:lineRule="auto"/>
        <w:rPr>
          <w:rFonts w:cstheme="minorHAnsi"/>
          <w:sz w:val="24"/>
          <w:szCs w:val="24"/>
        </w:rPr>
      </w:pPr>
      <w:r w:rsidRPr="009A6600">
        <w:rPr>
          <w:rFonts w:cstheme="minorHAnsi"/>
          <w:sz w:val="24"/>
          <w:szCs w:val="24"/>
        </w:rPr>
        <w:t>Objectives</w:t>
      </w:r>
    </w:p>
    <w:p w14:paraId="63CD6E87" w14:textId="77777777" w:rsidR="00E64C68" w:rsidRPr="009A6600" w:rsidRDefault="00E64C68" w:rsidP="00E64C68">
      <w:pPr>
        <w:spacing w:after="0" w:line="240" w:lineRule="auto"/>
        <w:rPr>
          <w:rFonts w:cstheme="minorHAnsi"/>
          <w:sz w:val="24"/>
          <w:szCs w:val="24"/>
        </w:rPr>
      </w:pPr>
      <w:r w:rsidRPr="009A6600">
        <w:rPr>
          <w:rFonts w:cstheme="minorHAnsi"/>
          <w:sz w:val="24"/>
          <w:szCs w:val="24"/>
        </w:rPr>
        <w:t xml:space="preserve">1. Participants will identify the purpose and components of the Doctoral Capstone Project and Experience in occupational therapy. </w:t>
      </w:r>
    </w:p>
    <w:p w14:paraId="5B162EEC" w14:textId="33F4C2AD" w:rsidR="00E64C68" w:rsidRPr="009A6600" w:rsidRDefault="00E64C68" w:rsidP="00E64C68">
      <w:pPr>
        <w:spacing w:after="0" w:line="240" w:lineRule="auto"/>
        <w:rPr>
          <w:rFonts w:cstheme="minorHAnsi"/>
          <w:sz w:val="24"/>
          <w:szCs w:val="24"/>
        </w:rPr>
      </w:pPr>
      <w:r w:rsidRPr="009A6600">
        <w:rPr>
          <w:rFonts w:cstheme="minorHAnsi"/>
          <w:sz w:val="24"/>
          <w:szCs w:val="24"/>
        </w:rPr>
        <w:t>2. Participants will describe and discuss the differences between Level II Fieldwork and the Doctoral Capstone Experience</w:t>
      </w:r>
      <w:r w:rsidR="001D23C7" w:rsidRPr="009A6600">
        <w:rPr>
          <w:rFonts w:cstheme="minorHAnsi"/>
          <w:sz w:val="24"/>
          <w:szCs w:val="24"/>
        </w:rPr>
        <w:t xml:space="preserve">. </w:t>
      </w:r>
    </w:p>
    <w:p w14:paraId="7D12F390" w14:textId="77777777" w:rsidR="00E64C68" w:rsidRPr="009A6600" w:rsidRDefault="00E64C68" w:rsidP="00E64C68">
      <w:pPr>
        <w:spacing w:after="0" w:line="240" w:lineRule="auto"/>
        <w:rPr>
          <w:rFonts w:cstheme="minorHAnsi"/>
          <w:sz w:val="24"/>
          <w:szCs w:val="24"/>
        </w:rPr>
      </w:pPr>
      <w:r w:rsidRPr="009A6600">
        <w:rPr>
          <w:rFonts w:cstheme="minorHAnsi"/>
          <w:sz w:val="24"/>
          <w:szCs w:val="24"/>
        </w:rPr>
        <w:t>3. Participants will articulate the value and benefits of mentoring and hosting a Capstone student.</w:t>
      </w:r>
    </w:p>
    <w:p w14:paraId="4B338301" w14:textId="77777777" w:rsidR="00E64C68" w:rsidRDefault="00E64C68" w:rsidP="00C83EAA">
      <w:pPr>
        <w:spacing w:after="0" w:line="240" w:lineRule="auto"/>
        <w:rPr>
          <w:rFonts w:cstheme="minorHAnsi"/>
          <w:sz w:val="24"/>
          <w:szCs w:val="24"/>
        </w:rPr>
      </w:pPr>
    </w:p>
    <w:p w14:paraId="4AA3A838" w14:textId="77777777" w:rsidR="00C83EAA" w:rsidRDefault="00C83EAA" w:rsidP="00C83EAA">
      <w:pPr>
        <w:spacing w:after="0" w:line="240" w:lineRule="auto"/>
        <w:rPr>
          <w:rFonts w:cstheme="minorHAnsi"/>
          <w:sz w:val="24"/>
          <w:szCs w:val="24"/>
        </w:rPr>
      </w:pPr>
      <w:r>
        <w:rPr>
          <w:rFonts w:cstheme="minorHAnsi"/>
          <w:sz w:val="24"/>
          <w:szCs w:val="24"/>
        </w:rPr>
        <w:t>SATURDAY, OCTOBER 7, 2023</w:t>
      </w:r>
    </w:p>
    <w:p w14:paraId="03793A59" w14:textId="77777777" w:rsidR="00C83EAA" w:rsidRDefault="00C83EAA" w:rsidP="00C83EAA">
      <w:pPr>
        <w:spacing w:after="0" w:line="240" w:lineRule="auto"/>
        <w:rPr>
          <w:rFonts w:cstheme="minorHAnsi"/>
          <w:sz w:val="24"/>
          <w:szCs w:val="24"/>
        </w:rPr>
      </w:pPr>
      <w:r>
        <w:rPr>
          <w:rFonts w:cstheme="minorHAnsi"/>
          <w:sz w:val="24"/>
          <w:szCs w:val="24"/>
        </w:rPr>
        <w:t>10:30 AM – 12:30 PM</w:t>
      </w:r>
    </w:p>
    <w:p w14:paraId="379FE43D" w14:textId="77777777" w:rsidR="00C83EAA" w:rsidRDefault="00C83EAA" w:rsidP="00C83EAA">
      <w:pPr>
        <w:spacing w:after="0" w:line="240" w:lineRule="auto"/>
        <w:rPr>
          <w:rFonts w:cstheme="minorHAnsi"/>
          <w:sz w:val="24"/>
          <w:szCs w:val="24"/>
        </w:rPr>
      </w:pPr>
      <w:r>
        <w:rPr>
          <w:rFonts w:cstheme="minorHAnsi"/>
          <w:sz w:val="24"/>
          <w:szCs w:val="24"/>
        </w:rPr>
        <w:t>Room: Brighton</w:t>
      </w:r>
    </w:p>
    <w:p w14:paraId="139C8D9D" w14:textId="43940EA0" w:rsidR="00E64C68" w:rsidRPr="009A6600" w:rsidRDefault="00E64C68" w:rsidP="00E64C68">
      <w:pPr>
        <w:spacing w:after="0" w:line="240" w:lineRule="auto"/>
        <w:rPr>
          <w:rFonts w:cstheme="minorHAnsi"/>
          <w:b/>
          <w:bCs/>
          <w:sz w:val="24"/>
          <w:szCs w:val="24"/>
        </w:rPr>
      </w:pPr>
      <w:r w:rsidRPr="009A6600">
        <w:rPr>
          <w:rFonts w:cstheme="minorHAnsi"/>
          <w:b/>
          <w:bCs/>
          <w:sz w:val="24"/>
          <w:szCs w:val="24"/>
        </w:rPr>
        <w:t>Rosner; Plesko; Rose; Roche</w:t>
      </w:r>
    </w:p>
    <w:p w14:paraId="77F17F46" w14:textId="77777777" w:rsidR="00E64C68" w:rsidRPr="009A6600" w:rsidRDefault="00E64C68" w:rsidP="00E64C68">
      <w:pPr>
        <w:spacing w:after="0" w:line="240" w:lineRule="auto"/>
        <w:rPr>
          <w:rFonts w:cstheme="minorHAnsi"/>
          <w:i/>
          <w:iCs/>
          <w:sz w:val="24"/>
          <w:szCs w:val="24"/>
        </w:rPr>
      </w:pPr>
      <w:r w:rsidRPr="009A6600">
        <w:rPr>
          <w:rFonts w:cstheme="minorHAnsi"/>
          <w:i/>
          <w:iCs/>
          <w:sz w:val="24"/>
          <w:szCs w:val="24"/>
        </w:rPr>
        <w:t>Binocular Vision Dysfunction: prevalence, impact on occupations and functional mobility and its implications for OT practice</w:t>
      </w:r>
    </w:p>
    <w:p w14:paraId="06AC85F6" w14:textId="77777777" w:rsidR="00E64C68" w:rsidRPr="009A6600" w:rsidRDefault="00E64C68" w:rsidP="00E64C68">
      <w:pPr>
        <w:spacing w:after="0" w:line="240" w:lineRule="auto"/>
        <w:rPr>
          <w:rFonts w:cstheme="minorHAnsi"/>
          <w:sz w:val="24"/>
          <w:szCs w:val="24"/>
        </w:rPr>
      </w:pPr>
      <w:r w:rsidRPr="009A6600">
        <w:rPr>
          <w:rFonts w:cstheme="minorHAnsi"/>
          <w:sz w:val="24"/>
          <w:szCs w:val="24"/>
        </w:rPr>
        <w:t xml:space="preserve">Binocular vision is critical for developing depth perception, which is required for eye hand coordination, and gross and fine motor coordination skills. These skills are required for many activities and occupations including reading, functional mobility, driving, and playing sports. Binocular vision dysfunction (BVD) occurs when there are uncoordinated eye movements leading to image misalignment and difficulty with fusion. Untreated BVD interferes with occupations, functional mobility, and quality of life. In this presentation, we will briefly review BVD including signs, symptoms, differential diagnoses and present an easy-to-administer BVD screening tool. We will report the results of two empirical studies. In the first study, we will present the prevalence and the impact of BVD among college students. We will also report the </w:t>
      </w:r>
      <w:r w:rsidRPr="009A6600">
        <w:rPr>
          <w:rFonts w:cstheme="minorHAnsi"/>
          <w:sz w:val="24"/>
          <w:szCs w:val="24"/>
        </w:rPr>
        <w:lastRenderedPageBreak/>
        <w:t>effect of a unique intervention using prisms, tint and noise canceling devices on static balance and dynamic balance during gait. Finally, we will present the implications for OT practice.</w:t>
      </w:r>
    </w:p>
    <w:p w14:paraId="239BE6A4" w14:textId="77777777" w:rsidR="00E64C68" w:rsidRPr="009A6600" w:rsidRDefault="00E64C68" w:rsidP="00E64C68">
      <w:pPr>
        <w:spacing w:after="0" w:line="240" w:lineRule="auto"/>
        <w:rPr>
          <w:rFonts w:cstheme="minorHAnsi"/>
          <w:sz w:val="24"/>
          <w:szCs w:val="24"/>
        </w:rPr>
      </w:pPr>
      <w:r w:rsidRPr="009A6600">
        <w:rPr>
          <w:rFonts w:cstheme="minorHAnsi"/>
          <w:sz w:val="24"/>
          <w:szCs w:val="24"/>
        </w:rPr>
        <w:t>Objectives</w:t>
      </w:r>
    </w:p>
    <w:p w14:paraId="2EEBE4DD" w14:textId="77777777" w:rsidR="00E64C68" w:rsidRPr="009A6600" w:rsidRDefault="00E64C68" w:rsidP="00E64C68">
      <w:pPr>
        <w:spacing w:after="0" w:line="240" w:lineRule="auto"/>
        <w:rPr>
          <w:rFonts w:cstheme="minorHAnsi"/>
          <w:sz w:val="24"/>
          <w:szCs w:val="24"/>
        </w:rPr>
      </w:pPr>
      <w:r w:rsidRPr="009A6600">
        <w:rPr>
          <w:rFonts w:cstheme="minorHAnsi"/>
          <w:sz w:val="24"/>
          <w:szCs w:val="24"/>
        </w:rPr>
        <w:t>1. To learn to screen for BVD using the BVDQ</w:t>
      </w:r>
    </w:p>
    <w:p w14:paraId="2AB7D079" w14:textId="77777777" w:rsidR="00E64C68" w:rsidRPr="009A6600" w:rsidRDefault="00E64C68" w:rsidP="00E64C68">
      <w:pPr>
        <w:spacing w:after="0" w:line="240" w:lineRule="auto"/>
        <w:rPr>
          <w:rFonts w:cstheme="minorHAnsi"/>
          <w:sz w:val="24"/>
          <w:szCs w:val="24"/>
        </w:rPr>
      </w:pPr>
      <w:r w:rsidRPr="009A6600">
        <w:rPr>
          <w:rFonts w:cstheme="minorHAnsi"/>
          <w:sz w:val="24"/>
          <w:szCs w:val="24"/>
        </w:rPr>
        <w:t>2. To be able to identify the symptoms of BVD</w:t>
      </w:r>
    </w:p>
    <w:p w14:paraId="68C571CB" w14:textId="77777777" w:rsidR="00E64C68" w:rsidRPr="009A6600" w:rsidRDefault="00E64C68" w:rsidP="00E64C68">
      <w:pPr>
        <w:spacing w:after="0" w:line="240" w:lineRule="auto"/>
        <w:rPr>
          <w:rFonts w:cstheme="minorHAnsi"/>
          <w:sz w:val="24"/>
          <w:szCs w:val="24"/>
        </w:rPr>
      </w:pPr>
      <w:r w:rsidRPr="009A6600">
        <w:rPr>
          <w:rFonts w:cstheme="minorHAnsi"/>
          <w:sz w:val="24"/>
          <w:szCs w:val="24"/>
        </w:rPr>
        <w:t>3. To be able to identify the most common conditions with which BVD is confused</w:t>
      </w:r>
    </w:p>
    <w:p w14:paraId="2F355DB3" w14:textId="77777777" w:rsidR="00E64C68" w:rsidRDefault="00E64C68" w:rsidP="00C83EAA">
      <w:pPr>
        <w:spacing w:after="0" w:line="240" w:lineRule="auto"/>
        <w:rPr>
          <w:rFonts w:cstheme="minorHAnsi"/>
          <w:sz w:val="24"/>
          <w:szCs w:val="24"/>
        </w:rPr>
      </w:pPr>
    </w:p>
    <w:p w14:paraId="1C12EDF4" w14:textId="77777777" w:rsidR="00E64C68" w:rsidRDefault="00E64C68" w:rsidP="00E64C68">
      <w:pPr>
        <w:spacing w:after="0" w:line="240" w:lineRule="auto"/>
        <w:rPr>
          <w:rFonts w:cstheme="minorHAnsi"/>
          <w:sz w:val="24"/>
          <w:szCs w:val="24"/>
        </w:rPr>
      </w:pPr>
      <w:r>
        <w:rPr>
          <w:rFonts w:cstheme="minorHAnsi"/>
          <w:sz w:val="24"/>
          <w:szCs w:val="24"/>
        </w:rPr>
        <w:t>SATURDAY, OCTOBER 7, 2023</w:t>
      </w:r>
    </w:p>
    <w:p w14:paraId="32D4782C" w14:textId="7EFA43B1" w:rsidR="00E64C68" w:rsidRDefault="00E64C68" w:rsidP="00C83EAA">
      <w:pPr>
        <w:spacing w:after="0" w:line="240" w:lineRule="auto"/>
        <w:rPr>
          <w:rFonts w:cstheme="minorHAnsi"/>
          <w:sz w:val="24"/>
          <w:szCs w:val="24"/>
        </w:rPr>
      </w:pPr>
      <w:r>
        <w:rPr>
          <w:rFonts w:cstheme="minorHAnsi"/>
          <w:sz w:val="24"/>
          <w:szCs w:val="24"/>
        </w:rPr>
        <w:t>10:30 AM – 12:30 PM</w:t>
      </w:r>
    </w:p>
    <w:p w14:paraId="352FE4CE" w14:textId="21C87793" w:rsidR="001C5328" w:rsidRPr="009A6600" w:rsidRDefault="00C83EAA" w:rsidP="001C5328">
      <w:pPr>
        <w:spacing w:after="0" w:line="240" w:lineRule="auto"/>
        <w:rPr>
          <w:rFonts w:cstheme="minorHAnsi"/>
          <w:sz w:val="24"/>
          <w:szCs w:val="24"/>
        </w:rPr>
      </w:pPr>
      <w:r>
        <w:rPr>
          <w:rFonts w:cstheme="minorHAnsi"/>
          <w:sz w:val="24"/>
          <w:szCs w:val="24"/>
        </w:rPr>
        <w:t>Room: Grand Pavilion</w:t>
      </w:r>
    </w:p>
    <w:p w14:paraId="09698676" w14:textId="77777777" w:rsidR="001C5328" w:rsidRPr="009A6600" w:rsidRDefault="001C5328" w:rsidP="001C5328">
      <w:pPr>
        <w:spacing w:after="0" w:line="240" w:lineRule="auto"/>
        <w:rPr>
          <w:rFonts w:cstheme="minorHAnsi"/>
          <w:b/>
          <w:bCs/>
          <w:sz w:val="24"/>
          <w:szCs w:val="24"/>
        </w:rPr>
      </w:pPr>
      <w:r w:rsidRPr="009A6600">
        <w:rPr>
          <w:rFonts w:cstheme="minorHAnsi"/>
          <w:b/>
          <w:bCs/>
          <w:sz w:val="24"/>
          <w:szCs w:val="24"/>
        </w:rPr>
        <w:t>Johnson, L; Sakemiller</w:t>
      </w:r>
    </w:p>
    <w:p w14:paraId="30580541" w14:textId="77777777" w:rsidR="001C5328" w:rsidRPr="009A6600" w:rsidRDefault="001C5328" w:rsidP="001C5328">
      <w:pPr>
        <w:spacing w:after="0" w:line="240" w:lineRule="auto"/>
        <w:rPr>
          <w:rFonts w:cstheme="minorHAnsi"/>
          <w:i/>
          <w:iCs/>
          <w:sz w:val="24"/>
          <w:szCs w:val="24"/>
        </w:rPr>
      </w:pPr>
      <w:r w:rsidRPr="009A6600">
        <w:rPr>
          <w:rFonts w:cstheme="minorHAnsi"/>
          <w:i/>
          <w:iCs/>
          <w:sz w:val="24"/>
          <w:szCs w:val="24"/>
        </w:rPr>
        <w:t xml:space="preserve">Coaching Caregivers on Creating an Occupation-Centered Environment that supports Early Childhood Development </w:t>
      </w:r>
    </w:p>
    <w:p w14:paraId="3BCE64C8" w14:textId="77777777" w:rsidR="001C5328" w:rsidRPr="009A6600" w:rsidRDefault="001C5328" w:rsidP="001C5328">
      <w:pPr>
        <w:spacing w:after="0" w:line="240" w:lineRule="auto"/>
        <w:rPr>
          <w:rFonts w:cstheme="minorHAnsi"/>
          <w:sz w:val="24"/>
          <w:szCs w:val="24"/>
        </w:rPr>
      </w:pPr>
      <w:r w:rsidRPr="009A6600">
        <w:rPr>
          <w:rFonts w:cstheme="minorHAnsi"/>
          <w:sz w:val="24"/>
          <w:szCs w:val="24"/>
        </w:rPr>
        <w:t>Caregivers create a home environment that sets the stage for children’s development. Occupational therapy (OT) emphasis on the relationship between the people, occupations and their environment can be used to support caregivers’ quest to support the early children’s holistic needs. Traditional OT intervention sessions highlight improving the child’s performance skills however considerations of the natural home environment are often not a priority despite the evidence on the important of the social and physical environment on occupational choices and performance. For OTP’s to be able to optimally support caregivers, consideration of the home environment needs to be part of the intervention plan. At the end of this session, participants will know the latest evidence on the relationship between the home environments and child development, how to use OT theory to guide conceptualize and evaluate the home environment. Participants will collaborate on anecdotal and evidence-based home environment strategies that have been used to produce kindergarten readiness skills.</w:t>
      </w:r>
    </w:p>
    <w:p w14:paraId="77FD2225" w14:textId="77777777" w:rsidR="001C5328" w:rsidRPr="009A6600" w:rsidRDefault="001C5328" w:rsidP="001C5328">
      <w:pPr>
        <w:spacing w:after="0" w:line="240" w:lineRule="auto"/>
        <w:rPr>
          <w:rFonts w:cstheme="minorHAnsi"/>
          <w:sz w:val="24"/>
          <w:szCs w:val="24"/>
        </w:rPr>
      </w:pPr>
      <w:r w:rsidRPr="009A6600">
        <w:rPr>
          <w:rFonts w:cstheme="minorHAnsi"/>
          <w:sz w:val="24"/>
          <w:szCs w:val="24"/>
        </w:rPr>
        <w:t>Objectives:</w:t>
      </w:r>
    </w:p>
    <w:p w14:paraId="4513EF4F" w14:textId="77777777" w:rsidR="001C5328" w:rsidRPr="009A6600" w:rsidRDefault="001C5328" w:rsidP="001C5328">
      <w:pPr>
        <w:spacing w:after="0" w:line="240" w:lineRule="auto"/>
        <w:rPr>
          <w:rFonts w:cstheme="minorHAnsi"/>
          <w:sz w:val="24"/>
          <w:szCs w:val="24"/>
        </w:rPr>
      </w:pPr>
      <w:r w:rsidRPr="009A6600">
        <w:rPr>
          <w:rFonts w:cstheme="minorHAnsi"/>
          <w:sz w:val="24"/>
          <w:szCs w:val="24"/>
        </w:rPr>
        <w:t>At the conclusion of the session, participants will know the positive health outcomes that can be obtained by partnering with caregivers in creating optimal home environments for occupational participation.</w:t>
      </w:r>
    </w:p>
    <w:p w14:paraId="68B4937A" w14:textId="0B0BDE44" w:rsidR="00A74840" w:rsidRDefault="00A74840" w:rsidP="00B60377">
      <w:pPr>
        <w:spacing w:after="0" w:line="240" w:lineRule="auto"/>
        <w:rPr>
          <w:rFonts w:cstheme="minorHAnsi"/>
          <w:sz w:val="24"/>
          <w:szCs w:val="24"/>
        </w:rPr>
      </w:pPr>
    </w:p>
    <w:p w14:paraId="3CA5796F" w14:textId="1AA2C6E6" w:rsidR="00911E1C" w:rsidRPr="00B07F31" w:rsidRDefault="00E35757" w:rsidP="00911E1C">
      <w:pPr>
        <w:spacing w:after="0" w:line="240" w:lineRule="auto"/>
        <w:jc w:val="center"/>
        <w:rPr>
          <w:rFonts w:cstheme="minorHAnsi"/>
          <w:b/>
          <w:bCs/>
          <w:sz w:val="24"/>
          <w:szCs w:val="24"/>
        </w:rPr>
      </w:pPr>
      <w:r>
        <w:rPr>
          <w:rFonts w:cstheme="minorHAnsi"/>
          <w:b/>
          <w:bCs/>
          <w:sz w:val="24"/>
          <w:szCs w:val="24"/>
        </w:rPr>
        <w:t xml:space="preserve">SATURDAY AM </w:t>
      </w:r>
      <w:r w:rsidR="00911E1C" w:rsidRPr="00B07F31">
        <w:rPr>
          <w:rFonts w:cstheme="minorHAnsi"/>
          <w:b/>
          <w:bCs/>
          <w:sz w:val="24"/>
          <w:szCs w:val="24"/>
        </w:rPr>
        <w:t>POSTER SESSIONS</w:t>
      </w:r>
    </w:p>
    <w:p w14:paraId="3330718A" w14:textId="77777777" w:rsidR="00911E1C" w:rsidRPr="00B07F31" w:rsidRDefault="00911E1C" w:rsidP="00911E1C">
      <w:pPr>
        <w:spacing w:after="0" w:line="240" w:lineRule="auto"/>
        <w:jc w:val="center"/>
        <w:rPr>
          <w:rFonts w:cstheme="minorHAnsi"/>
          <w:b/>
          <w:bCs/>
          <w:sz w:val="24"/>
          <w:szCs w:val="24"/>
        </w:rPr>
      </w:pPr>
      <w:r w:rsidRPr="00B07F31">
        <w:rPr>
          <w:rFonts w:cstheme="minorHAnsi"/>
          <w:b/>
          <w:bCs/>
          <w:sz w:val="24"/>
          <w:szCs w:val="24"/>
        </w:rPr>
        <w:t>(Attend 4 to receive 1 contact hour)</w:t>
      </w:r>
    </w:p>
    <w:p w14:paraId="5CD0FF2A" w14:textId="77777777" w:rsidR="002C35BE" w:rsidRDefault="002C35BE" w:rsidP="00B41549">
      <w:pPr>
        <w:spacing w:after="0" w:line="240" w:lineRule="auto"/>
        <w:rPr>
          <w:rFonts w:cstheme="minorHAnsi"/>
          <w:sz w:val="24"/>
          <w:szCs w:val="24"/>
        </w:rPr>
      </w:pPr>
    </w:p>
    <w:p w14:paraId="29433B0E" w14:textId="77777777" w:rsidR="007B7106" w:rsidRDefault="007B7106" w:rsidP="007B7106">
      <w:pPr>
        <w:spacing w:after="0" w:line="240" w:lineRule="auto"/>
        <w:rPr>
          <w:rFonts w:cstheme="minorHAnsi"/>
          <w:sz w:val="24"/>
          <w:szCs w:val="24"/>
        </w:rPr>
      </w:pPr>
      <w:r>
        <w:rPr>
          <w:rFonts w:cstheme="minorHAnsi"/>
          <w:sz w:val="24"/>
          <w:szCs w:val="24"/>
        </w:rPr>
        <w:t>SATURDAY, OCTOBER 7, 2023</w:t>
      </w:r>
    </w:p>
    <w:p w14:paraId="133D54BE" w14:textId="77777777" w:rsidR="007B7106" w:rsidRDefault="007B7106" w:rsidP="007B7106">
      <w:pPr>
        <w:spacing w:after="0" w:line="240" w:lineRule="auto"/>
        <w:rPr>
          <w:rFonts w:cstheme="minorHAnsi"/>
          <w:sz w:val="24"/>
          <w:szCs w:val="24"/>
        </w:rPr>
      </w:pPr>
      <w:r>
        <w:rPr>
          <w:rFonts w:cstheme="minorHAnsi"/>
          <w:sz w:val="24"/>
          <w:szCs w:val="24"/>
        </w:rPr>
        <w:t>10:30 – 11:30 AM</w:t>
      </w:r>
    </w:p>
    <w:p w14:paraId="32E8A988" w14:textId="77777777" w:rsidR="007B7106" w:rsidRDefault="007B7106" w:rsidP="007B7106">
      <w:pPr>
        <w:spacing w:after="0" w:line="240" w:lineRule="auto"/>
        <w:rPr>
          <w:rFonts w:cstheme="minorHAnsi"/>
          <w:sz w:val="24"/>
          <w:szCs w:val="24"/>
        </w:rPr>
      </w:pPr>
      <w:r>
        <w:rPr>
          <w:rFonts w:cstheme="minorHAnsi"/>
          <w:sz w:val="24"/>
          <w:szCs w:val="24"/>
        </w:rPr>
        <w:t>Room: Theater</w:t>
      </w:r>
    </w:p>
    <w:p w14:paraId="22BC9C34" w14:textId="77777777" w:rsidR="007B7106" w:rsidRPr="009A6600" w:rsidRDefault="007B7106" w:rsidP="007B7106">
      <w:pPr>
        <w:spacing w:after="0" w:line="240" w:lineRule="auto"/>
        <w:rPr>
          <w:rFonts w:cstheme="minorHAnsi"/>
          <w:b/>
          <w:bCs/>
          <w:sz w:val="24"/>
          <w:szCs w:val="24"/>
        </w:rPr>
      </w:pPr>
      <w:r w:rsidRPr="009A6600">
        <w:rPr>
          <w:rFonts w:cstheme="minorHAnsi"/>
          <w:b/>
          <w:bCs/>
          <w:sz w:val="24"/>
          <w:szCs w:val="24"/>
        </w:rPr>
        <w:t>Bailey; Burch; Heestand</w:t>
      </w:r>
    </w:p>
    <w:p w14:paraId="38C1298B" w14:textId="77777777" w:rsidR="007B7106" w:rsidRPr="009A6600" w:rsidRDefault="007B7106" w:rsidP="007B7106">
      <w:pPr>
        <w:spacing w:after="0" w:line="240" w:lineRule="auto"/>
        <w:rPr>
          <w:rFonts w:cstheme="minorHAnsi"/>
          <w:i/>
          <w:iCs/>
          <w:sz w:val="24"/>
          <w:szCs w:val="24"/>
        </w:rPr>
      </w:pPr>
      <w:r w:rsidRPr="009A6600">
        <w:rPr>
          <w:rFonts w:cstheme="minorHAnsi"/>
          <w:i/>
          <w:iCs/>
          <w:sz w:val="24"/>
          <w:szCs w:val="24"/>
        </w:rPr>
        <w:t>Caregiver Co-Regulation Coaching, A Pilot Chart Review ​</w:t>
      </w:r>
    </w:p>
    <w:p w14:paraId="65638B3E" w14:textId="77777777" w:rsidR="007B7106" w:rsidRPr="009A6600" w:rsidRDefault="007B7106" w:rsidP="007B7106">
      <w:pPr>
        <w:spacing w:after="0" w:line="240" w:lineRule="auto"/>
        <w:rPr>
          <w:rFonts w:cstheme="minorHAnsi"/>
          <w:sz w:val="24"/>
          <w:szCs w:val="24"/>
        </w:rPr>
      </w:pPr>
      <w:r w:rsidRPr="009A6600">
        <w:rPr>
          <w:rFonts w:cstheme="minorHAnsi"/>
          <w:sz w:val="24"/>
          <w:szCs w:val="24"/>
        </w:rPr>
        <w:t xml:space="preserve">This retrospective chart review evaluated outcomes for children and families participating in Caregiver Co-Regulation Coaching through Western Michigan University’s (WMU) Resiliency Center for Families and Children. There were significant changes in Individual Goal Achievement, the Canadian Occupational Performance Measure, and the Occupational Regulation Questionnaire post intervention. This study has the potential to inform future </w:t>
      </w:r>
      <w:r w:rsidRPr="009A6600">
        <w:rPr>
          <w:rFonts w:cstheme="minorHAnsi"/>
          <w:sz w:val="24"/>
          <w:szCs w:val="24"/>
        </w:rPr>
        <w:lastRenderedPageBreak/>
        <w:t>research about essential elements in Caregiver Co-Regulation Coaching and sample size needed to capture any changes as a result of this treatment.</w:t>
      </w:r>
    </w:p>
    <w:p w14:paraId="36E1A9E2" w14:textId="77777777" w:rsidR="007B7106" w:rsidRPr="009A6600" w:rsidRDefault="007B7106" w:rsidP="007B7106">
      <w:pPr>
        <w:spacing w:after="0" w:line="240" w:lineRule="auto"/>
        <w:rPr>
          <w:rFonts w:cstheme="minorHAnsi"/>
          <w:sz w:val="24"/>
          <w:szCs w:val="24"/>
        </w:rPr>
      </w:pPr>
      <w:r w:rsidRPr="009A6600">
        <w:rPr>
          <w:rFonts w:cstheme="minorHAnsi"/>
          <w:sz w:val="24"/>
          <w:szCs w:val="24"/>
        </w:rPr>
        <w:t>Objective</w:t>
      </w:r>
    </w:p>
    <w:p w14:paraId="0A3F0D36" w14:textId="77777777" w:rsidR="007B7106" w:rsidRPr="009A6600" w:rsidRDefault="007B7106" w:rsidP="007B7106">
      <w:pPr>
        <w:spacing w:after="0" w:line="240" w:lineRule="auto"/>
        <w:rPr>
          <w:rFonts w:cstheme="minorHAnsi"/>
          <w:sz w:val="24"/>
          <w:szCs w:val="24"/>
        </w:rPr>
      </w:pPr>
      <w:r w:rsidRPr="009A6600">
        <w:rPr>
          <w:rFonts w:cstheme="minorHAnsi"/>
          <w:sz w:val="24"/>
          <w:szCs w:val="24"/>
        </w:rPr>
        <w:t xml:space="preserve">1. Does Caregiver Co-Regulation Coaching facilitate individualized goal achievement for families of children who have experienced trauma and struggle with regulation? </w:t>
      </w:r>
    </w:p>
    <w:p w14:paraId="2FEA7662" w14:textId="77777777" w:rsidR="007B7106" w:rsidRPr="009A6600" w:rsidRDefault="007B7106" w:rsidP="007B7106">
      <w:pPr>
        <w:spacing w:after="0" w:line="240" w:lineRule="auto"/>
        <w:rPr>
          <w:rFonts w:cstheme="minorHAnsi"/>
          <w:sz w:val="24"/>
          <w:szCs w:val="24"/>
        </w:rPr>
      </w:pPr>
      <w:r w:rsidRPr="009A6600">
        <w:rPr>
          <w:rFonts w:cstheme="minorHAnsi"/>
          <w:sz w:val="24"/>
          <w:szCs w:val="24"/>
        </w:rPr>
        <w:t xml:space="preserve">2. Is coaching effective for improving caregiver perceived occupational performance for children with trauma histories? </w:t>
      </w:r>
    </w:p>
    <w:p w14:paraId="50CC560E" w14:textId="77777777" w:rsidR="007B7106" w:rsidRPr="009A6600" w:rsidRDefault="007B7106" w:rsidP="007B7106">
      <w:pPr>
        <w:spacing w:after="0" w:line="240" w:lineRule="auto"/>
        <w:rPr>
          <w:rFonts w:cstheme="minorHAnsi"/>
          <w:sz w:val="24"/>
          <w:szCs w:val="24"/>
        </w:rPr>
      </w:pPr>
      <w:r w:rsidRPr="009A6600">
        <w:rPr>
          <w:rFonts w:cstheme="minorHAnsi"/>
          <w:sz w:val="24"/>
          <w:szCs w:val="24"/>
        </w:rPr>
        <w:t>3. What is the effect size of any differences on the measures used in this study?</w:t>
      </w:r>
    </w:p>
    <w:p w14:paraId="6F74C163" w14:textId="77777777" w:rsidR="00F75CFB" w:rsidRDefault="00F75CFB" w:rsidP="00B41549">
      <w:pPr>
        <w:spacing w:after="0" w:line="240" w:lineRule="auto"/>
        <w:rPr>
          <w:rFonts w:cstheme="minorHAnsi"/>
          <w:sz w:val="24"/>
          <w:szCs w:val="24"/>
        </w:rPr>
      </w:pPr>
    </w:p>
    <w:p w14:paraId="0514F064" w14:textId="56114444" w:rsidR="00B41549" w:rsidRDefault="00B41549" w:rsidP="00B41549">
      <w:pPr>
        <w:spacing w:after="0" w:line="240" w:lineRule="auto"/>
        <w:rPr>
          <w:rFonts w:cstheme="minorHAnsi"/>
          <w:sz w:val="24"/>
          <w:szCs w:val="24"/>
        </w:rPr>
      </w:pPr>
      <w:r>
        <w:rPr>
          <w:rFonts w:cstheme="minorHAnsi"/>
          <w:sz w:val="24"/>
          <w:szCs w:val="24"/>
        </w:rPr>
        <w:t>SATURDAY, OCTOBER 7, 2023</w:t>
      </w:r>
    </w:p>
    <w:p w14:paraId="0F56EC65" w14:textId="77777777" w:rsidR="00B41549" w:rsidRDefault="00B41549" w:rsidP="00B41549">
      <w:pPr>
        <w:spacing w:after="0" w:line="240" w:lineRule="auto"/>
        <w:rPr>
          <w:rFonts w:cstheme="minorHAnsi"/>
          <w:sz w:val="24"/>
          <w:szCs w:val="24"/>
        </w:rPr>
      </w:pPr>
      <w:r>
        <w:rPr>
          <w:rFonts w:cstheme="minorHAnsi"/>
          <w:sz w:val="24"/>
          <w:szCs w:val="24"/>
        </w:rPr>
        <w:t>10:30 – 11:30 AM</w:t>
      </w:r>
    </w:p>
    <w:p w14:paraId="14B79DC9" w14:textId="77777777" w:rsidR="00B41549" w:rsidRDefault="00B41549" w:rsidP="00B41549">
      <w:pPr>
        <w:spacing w:after="0" w:line="240" w:lineRule="auto"/>
        <w:rPr>
          <w:rFonts w:cstheme="minorHAnsi"/>
          <w:sz w:val="24"/>
          <w:szCs w:val="24"/>
        </w:rPr>
      </w:pPr>
      <w:r>
        <w:rPr>
          <w:rFonts w:cstheme="minorHAnsi"/>
          <w:sz w:val="24"/>
          <w:szCs w:val="24"/>
        </w:rPr>
        <w:t>Room: Theater</w:t>
      </w:r>
    </w:p>
    <w:p w14:paraId="4C1AC8FE" w14:textId="77777777" w:rsidR="00A4108C" w:rsidRPr="009A6600" w:rsidRDefault="00A4108C" w:rsidP="00A4108C">
      <w:pPr>
        <w:spacing w:after="0" w:line="240" w:lineRule="auto"/>
        <w:rPr>
          <w:rFonts w:cstheme="minorHAnsi"/>
          <w:b/>
          <w:bCs/>
          <w:sz w:val="24"/>
          <w:szCs w:val="24"/>
        </w:rPr>
      </w:pPr>
      <w:r w:rsidRPr="009A6600">
        <w:rPr>
          <w:rFonts w:cstheme="minorHAnsi"/>
          <w:b/>
          <w:bCs/>
          <w:sz w:val="24"/>
          <w:szCs w:val="24"/>
        </w:rPr>
        <w:t>Case; Fallon; Gray; Antoszewski</w:t>
      </w:r>
    </w:p>
    <w:p w14:paraId="3A9D9F13" w14:textId="77777777" w:rsidR="00A4108C" w:rsidRPr="009A6600" w:rsidRDefault="00A4108C" w:rsidP="00A4108C">
      <w:pPr>
        <w:spacing w:after="0" w:line="240" w:lineRule="auto"/>
        <w:rPr>
          <w:rFonts w:cstheme="minorHAnsi"/>
          <w:i/>
          <w:iCs/>
          <w:sz w:val="24"/>
          <w:szCs w:val="24"/>
        </w:rPr>
      </w:pPr>
      <w:r w:rsidRPr="009A6600">
        <w:rPr>
          <w:rFonts w:cstheme="minorHAnsi"/>
          <w:i/>
          <w:iCs/>
          <w:sz w:val="24"/>
          <w:szCs w:val="24"/>
        </w:rPr>
        <w:t>Developing Career Plans for At-Risk High School Students</w:t>
      </w:r>
    </w:p>
    <w:p w14:paraId="4BEC7DD5" w14:textId="74DDC338" w:rsidR="00A4108C" w:rsidRPr="009A6600" w:rsidRDefault="00A4108C" w:rsidP="00A4108C">
      <w:pPr>
        <w:spacing w:after="0" w:line="240" w:lineRule="auto"/>
        <w:rPr>
          <w:rFonts w:cstheme="minorHAnsi"/>
          <w:sz w:val="24"/>
          <w:szCs w:val="24"/>
        </w:rPr>
      </w:pPr>
      <w:r w:rsidRPr="009A6600">
        <w:rPr>
          <w:rFonts w:cstheme="minorHAnsi"/>
          <w:sz w:val="24"/>
          <w:szCs w:val="24"/>
        </w:rPr>
        <w:t>University of Michigan Flint occupational therapy doctoral students worked with high school students from this non-profit alternative high school in fall 2021, winter 2022, and spring of 2023 to determine their vocational interests using the Reading Free Vocational Interest Inventory 3</w:t>
      </w:r>
      <w:r w:rsidR="005C7511" w:rsidRPr="009A6600">
        <w:rPr>
          <w:rFonts w:cstheme="minorHAnsi"/>
          <w:sz w:val="24"/>
          <w:szCs w:val="24"/>
        </w:rPr>
        <w:t xml:space="preserve">. </w:t>
      </w:r>
      <w:r w:rsidRPr="009A6600">
        <w:rPr>
          <w:rFonts w:cstheme="minorHAnsi"/>
          <w:sz w:val="24"/>
          <w:szCs w:val="24"/>
        </w:rPr>
        <w:t>“The Reading-Free Vocational Interest Inventory–Third Edition (RFVII-3) is a normed non-reading measure of vocational interests of users from Grade 5 through adult. It uses illustrations of individuals engaged in different occupations to measure the vocational likes and dislikes of students and adults. No reading or writing is required” (Synatschk &amp; Becker, 2020)</w:t>
      </w:r>
      <w:r w:rsidR="001D23C7" w:rsidRPr="009A6600">
        <w:rPr>
          <w:rFonts w:cstheme="minorHAnsi"/>
          <w:sz w:val="24"/>
          <w:szCs w:val="24"/>
        </w:rPr>
        <w:t xml:space="preserve">. </w:t>
      </w:r>
      <w:r w:rsidRPr="009A6600">
        <w:rPr>
          <w:rFonts w:cstheme="minorHAnsi"/>
          <w:sz w:val="24"/>
          <w:szCs w:val="24"/>
        </w:rPr>
        <w:t>This inventory was selected to accommodate the reading levels of some of the students in this program.</w:t>
      </w:r>
    </w:p>
    <w:p w14:paraId="4AA43DBA" w14:textId="77777777" w:rsidR="00A4108C" w:rsidRPr="009A6600" w:rsidRDefault="00A4108C" w:rsidP="00A4108C">
      <w:pPr>
        <w:spacing w:after="0" w:line="240" w:lineRule="auto"/>
        <w:rPr>
          <w:rFonts w:cstheme="minorHAnsi"/>
          <w:sz w:val="24"/>
          <w:szCs w:val="24"/>
        </w:rPr>
      </w:pPr>
      <w:r w:rsidRPr="009A6600">
        <w:rPr>
          <w:rFonts w:cstheme="minorHAnsi"/>
          <w:sz w:val="24"/>
          <w:szCs w:val="24"/>
        </w:rPr>
        <w:t>Objectives</w:t>
      </w:r>
    </w:p>
    <w:p w14:paraId="19E0F13F" w14:textId="77777777" w:rsidR="00A4108C" w:rsidRPr="009A6600" w:rsidRDefault="00A4108C" w:rsidP="00A4108C">
      <w:pPr>
        <w:spacing w:after="0" w:line="240" w:lineRule="auto"/>
        <w:rPr>
          <w:rFonts w:cstheme="minorHAnsi"/>
          <w:sz w:val="24"/>
          <w:szCs w:val="24"/>
        </w:rPr>
      </w:pPr>
      <w:r w:rsidRPr="009A6600">
        <w:rPr>
          <w:rFonts w:cstheme="minorHAnsi"/>
          <w:sz w:val="24"/>
          <w:szCs w:val="24"/>
        </w:rPr>
        <w:t>1. Describe the OT role when utilizing the Reading Free Vocational Interest Inventory- III (RFVII-3) with at-risk population</w:t>
      </w:r>
    </w:p>
    <w:p w14:paraId="6593CE35" w14:textId="77777777" w:rsidR="00A4108C" w:rsidRPr="009A6600" w:rsidRDefault="00A4108C" w:rsidP="00A4108C">
      <w:pPr>
        <w:spacing w:after="0" w:line="240" w:lineRule="auto"/>
        <w:rPr>
          <w:rFonts w:cstheme="minorHAnsi"/>
          <w:sz w:val="24"/>
          <w:szCs w:val="24"/>
        </w:rPr>
      </w:pPr>
      <w:r w:rsidRPr="009A6600">
        <w:rPr>
          <w:rFonts w:cstheme="minorHAnsi"/>
          <w:sz w:val="24"/>
          <w:szCs w:val="24"/>
        </w:rPr>
        <w:t>2. Identify the limitations of working with at risk individuals</w:t>
      </w:r>
    </w:p>
    <w:p w14:paraId="725ABCAA" w14:textId="77777777" w:rsidR="00A4108C" w:rsidRPr="009A6600" w:rsidRDefault="00A4108C" w:rsidP="00A4108C">
      <w:pPr>
        <w:spacing w:after="0" w:line="240" w:lineRule="auto"/>
        <w:rPr>
          <w:rFonts w:cstheme="minorHAnsi"/>
          <w:sz w:val="24"/>
          <w:szCs w:val="24"/>
        </w:rPr>
      </w:pPr>
      <w:r w:rsidRPr="009A6600">
        <w:rPr>
          <w:rFonts w:cstheme="minorHAnsi"/>
          <w:sz w:val="24"/>
          <w:szCs w:val="24"/>
        </w:rPr>
        <w:t>3. Identify what the Reading Free Vocational Interest Inventory is and for whom it may be useful for.</w:t>
      </w:r>
    </w:p>
    <w:p w14:paraId="3AAB2856" w14:textId="77777777" w:rsidR="00A4108C" w:rsidRDefault="00A4108C" w:rsidP="00B41549">
      <w:pPr>
        <w:spacing w:after="0" w:line="240" w:lineRule="auto"/>
        <w:rPr>
          <w:rFonts w:cstheme="minorHAnsi"/>
          <w:sz w:val="24"/>
          <w:szCs w:val="24"/>
        </w:rPr>
      </w:pPr>
    </w:p>
    <w:p w14:paraId="632CD93F" w14:textId="77777777" w:rsidR="00B41549" w:rsidRDefault="00B41549" w:rsidP="00B41549">
      <w:pPr>
        <w:spacing w:after="0" w:line="240" w:lineRule="auto"/>
        <w:rPr>
          <w:rFonts w:cstheme="minorHAnsi"/>
          <w:sz w:val="24"/>
          <w:szCs w:val="24"/>
        </w:rPr>
      </w:pPr>
      <w:r>
        <w:rPr>
          <w:rFonts w:cstheme="minorHAnsi"/>
          <w:sz w:val="24"/>
          <w:szCs w:val="24"/>
        </w:rPr>
        <w:t>SATURDAY, OCTOBER 7, 2023</w:t>
      </w:r>
    </w:p>
    <w:p w14:paraId="4A972CB0" w14:textId="77777777" w:rsidR="00B41549" w:rsidRDefault="00B41549" w:rsidP="00B41549">
      <w:pPr>
        <w:spacing w:after="0" w:line="240" w:lineRule="auto"/>
        <w:rPr>
          <w:rFonts w:cstheme="minorHAnsi"/>
          <w:sz w:val="24"/>
          <w:szCs w:val="24"/>
        </w:rPr>
      </w:pPr>
      <w:r>
        <w:rPr>
          <w:rFonts w:cstheme="minorHAnsi"/>
          <w:sz w:val="24"/>
          <w:szCs w:val="24"/>
        </w:rPr>
        <w:t>10:30 – 11:30 AM</w:t>
      </w:r>
    </w:p>
    <w:p w14:paraId="249A3DDF" w14:textId="77777777" w:rsidR="00B41549" w:rsidRDefault="00B41549" w:rsidP="00B41549">
      <w:pPr>
        <w:spacing w:after="0" w:line="240" w:lineRule="auto"/>
        <w:rPr>
          <w:rFonts w:cstheme="minorHAnsi"/>
          <w:sz w:val="24"/>
          <w:szCs w:val="24"/>
        </w:rPr>
      </w:pPr>
      <w:r>
        <w:rPr>
          <w:rFonts w:cstheme="minorHAnsi"/>
          <w:sz w:val="24"/>
          <w:szCs w:val="24"/>
        </w:rPr>
        <w:t>Room: Theater</w:t>
      </w:r>
    </w:p>
    <w:p w14:paraId="5789F585" w14:textId="77777777" w:rsidR="004B3BE4" w:rsidRPr="009A6600" w:rsidRDefault="004B3BE4" w:rsidP="004B3BE4">
      <w:pPr>
        <w:spacing w:after="0" w:line="240" w:lineRule="auto"/>
        <w:rPr>
          <w:rFonts w:cstheme="minorHAnsi"/>
          <w:b/>
          <w:bCs/>
          <w:sz w:val="24"/>
          <w:szCs w:val="24"/>
        </w:rPr>
      </w:pPr>
      <w:r w:rsidRPr="009A6600">
        <w:rPr>
          <w:rFonts w:cstheme="minorHAnsi"/>
          <w:b/>
          <w:bCs/>
          <w:sz w:val="24"/>
          <w:szCs w:val="24"/>
        </w:rPr>
        <w:t>Jones; Acton; Warning; Cobetto; Griffin</w:t>
      </w:r>
    </w:p>
    <w:p w14:paraId="629CC52F" w14:textId="77777777" w:rsidR="004B3BE4" w:rsidRPr="009A6600" w:rsidRDefault="004B3BE4" w:rsidP="004B3BE4">
      <w:pPr>
        <w:spacing w:after="0" w:line="240" w:lineRule="auto"/>
        <w:rPr>
          <w:rFonts w:cstheme="minorHAnsi"/>
          <w:i/>
          <w:iCs/>
          <w:sz w:val="24"/>
          <w:szCs w:val="24"/>
        </w:rPr>
      </w:pPr>
      <w:r w:rsidRPr="009A6600">
        <w:rPr>
          <w:rFonts w:cstheme="minorHAnsi"/>
          <w:i/>
          <w:iCs/>
          <w:sz w:val="24"/>
          <w:szCs w:val="24"/>
        </w:rPr>
        <w:t>Building Balance and Coordination Through Contemporary Dance with Community-Dwelling Older Adults</w:t>
      </w:r>
    </w:p>
    <w:p w14:paraId="33457C0F" w14:textId="4F91C439" w:rsidR="004B3BE4" w:rsidRPr="009A6600" w:rsidRDefault="004B3BE4" w:rsidP="004B3BE4">
      <w:pPr>
        <w:spacing w:after="0" w:line="240" w:lineRule="auto"/>
        <w:rPr>
          <w:rFonts w:cstheme="minorHAnsi"/>
          <w:sz w:val="24"/>
          <w:szCs w:val="24"/>
        </w:rPr>
      </w:pPr>
      <w:r w:rsidRPr="009A6600">
        <w:rPr>
          <w:rFonts w:cstheme="minorHAnsi"/>
          <w:sz w:val="24"/>
          <w:szCs w:val="24"/>
        </w:rPr>
        <w:t>As individuals age, they may begin to experience signs of weakness or feel a decrease in balance and coordination which can lead to a high risk for falls. As a result of falls, 44,686 deaths for older adults were recorded by the CDC in 2021. Dance for older adults has shown significant improvements in aging function, such as balance, mobilization, and posture. Yet, there have not been many interventions or programs based around this discovery. The purpose of this project was to examine the effects of the implementation of an 8-week dance program to improve functional aging in older adults in order to maintain or increase community activities of daily living</w:t>
      </w:r>
      <w:r w:rsidR="005C7511" w:rsidRPr="009A6600">
        <w:rPr>
          <w:rFonts w:cstheme="minorHAnsi"/>
          <w:sz w:val="24"/>
          <w:szCs w:val="24"/>
        </w:rPr>
        <w:t xml:space="preserve">. </w:t>
      </w:r>
    </w:p>
    <w:p w14:paraId="0BB51914" w14:textId="77777777" w:rsidR="004B3BE4" w:rsidRPr="009A6600" w:rsidRDefault="004B3BE4" w:rsidP="004B3BE4">
      <w:pPr>
        <w:spacing w:after="0" w:line="240" w:lineRule="auto"/>
        <w:rPr>
          <w:rFonts w:cstheme="minorHAnsi"/>
          <w:sz w:val="24"/>
          <w:szCs w:val="24"/>
        </w:rPr>
      </w:pPr>
      <w:r w:rsidRPr="009A6600">
        <w:rPr>
          <w:rFonts w:cstheme="minorHAnsi"/>
          <w:sz w:val="24"/>
          <w:szCs w:val="24"/>
        </w:rPr>
        <w:lastRenderedPageBreak/>
        <w:t>Objectives</w:t>
      </w:r>
    </w:p>
    <w:p w14:paraId="3D8FCEA3" w14:textId="4607C65A" w:rsidR="004B3BE4" w:rsidRPr="009A6600" w:rsidRDefault="004B3BE4" w:rsidP="004B3BE4">
      <w:pPr>
        <w:spacing w:after="0" w:line="240" w:lineRule="auto"/>
        <w:rPr>
          <w:rFonts w:cstheme="minorHAnsi"/>
          <w:sz w:val="24"/>
          <w:szCs w:val="24"/>
        </w:rPr>
      </w:pPr>
      <w:r w:rsidRPr="009A6600">
        <w:rPr>
          <w:rFonts w:cstheme="minorHAnsi"/>
          <w:sz w:val="24"/>
          <w:szCs w:val="24"/>
        </w:rPr>
        <w:t>1. Identify the effects of contemporary dance on static &amp; dynamic balance and upper extremity coordinati</w:t>
      </w:r>
      <w:r>
        <w:rPr>
          <w:rFonts w:cstheme="minorHAnsi"/>
          <w:sz w:val="24"/>
          <w:szCs w:val="24"/>
        </w:rPr>
        <w:t>on</w:t>
      </w:r>
    </w:p>
    <w:p w14:paraId="50F709CC" w14:textId="77777777" w:rsidR="004B3BE4" w:rsidRPr="009A6600" w:rsidRDefault="004B3BE4" w:rsidP="004B3BE4">
      <w:pPr>
        <w:spacing w:after="0" w:line="240" w:lineRule="auto"/>
        <w:rPr>
          <w:rFonts w:cstheme="minorHAnsi"/>
          <w:sz w:val="24"/>
          <w:szCs w:val="24"/>
        </w:rPr>
      </w:pPr>
      <w:r w:rsidRPr="009A6600">
        <w:rPr>
          <w:rFonts w:cstheme="minorHAnsi"/>
          <w:sz w:val="24"/>
          <w:szCs w:val="24"/>
        </w:rPr>
        <w:t xml:space="preserve">2. Suggest best practices when implementing a group-based movement programs and its application to the field of occupational therapy </w:t>
      </w:r>
    </w:p>
    <w:p w14:paraId="0C0156FF" w14:textId="7186C705" w:rsidR="004B3BE4" w:rsidRPr="004B3BE4" w:rsidRDefault="004B3BE4" w:rsidP="004B3BE4">
      <w:pPr>
        <w:spacing w:after="0" w:line="240" w:lineRule="auto"/>
        <w:rPr>
          <w:rFonts w:cstheme="minorHAnsi"/>
          <w:sz w:val="24"/>
          <w:szCs w:val="24"/>
        </w:rPr>
      </w:pPr>
      <w:r w:rsidRPr="009A6600">
        <w:rPr>
          <w:rFonts w:cstheme="minorHAnsi"/>
          <w:sz w:val="24"/>
          <w:szCs w:val="24"/>
        </w:rPr>
        <w:t>3. Describe motor and cognitive skills address within this type of program</w:t>
      </w:r>
    </w:p>
    <w:p w14:paraId="6DDFC92E" w14:textId="7B2A8528" w:rsidR="004B3BE4" w:rsidRPr="009A6600" w:rsidRDefault="004B3BE4" w:rsidP="004B3BE4">
      <w:pPr>
        <w:spacing w:after="0" w:line="240" w:lineRule="auto"/>
        <w:rPr>
          <w:rFonts w:cstheme="minorHAnsi"/>
          <w:sz w:val="24"/>
          <w:szCs w:val="24"/>
        </w:rPr>
      </w:pPr>
      <w:r w:rsidRPr="009A6600">
        <w:rPr>
          <w:rFonts w:cstheme="minorHAnsi"/>
          <w:sz w:val="24"/>
          <w:szCs w:val="24"/>
        </w:rPr>
        <w:tab/>
      </w:r>
    </w:p>
    <w:p w14:paraId="1E182304" w14:textId="77777777" w:rsidR="00B41549" w:rsidRDefault="00B41549" w:rsidP="00B41549">
      <w:pPr>
        <w:spacing w:after="0" w:line="240" w:lineRule="auto"/>
        <w:rPr>
          <w:rFonts w:cstheme="minorHAnsi"/>
          <w:sz w:val="24"/>
          <w:szCs w:val="24"/>
        </w:rPr>
      </w:pPr>
      <w:r>
        <w:rPr>
          <w:rFonts w:cstheme="minorHAnsi"/>
          <w:sz w:val="24"/>
          <w:szCs w:val="24"/>
        </w:rPr>
        <w:t>SATURDAY, OCTOBER 7, 2023</w:t>
      </w:r>
    </w:p>
    <w:p w14:paraId="1F041C22" w14:textId="77777777" w:rsidR="00B41549" w:rsidRDefault="00B41549" w:rsidP="00B41549">
      <w:pPr>
        <w:spacing w:after="0" w:line="240" w:lineRule="auto"/>
        <w:rPr>
          <w:rFonts w:cstheme="minorHAnsi"/>
          <w:sz w:val="24"/>
          <w:szCs w:val="24"/>
        </w:rPr>
      </w:pPr>
      <w:r>
        <w:rPr>
          <w:rFonts w:cstheme="minorHAnsi"/>
          <w:sz w:val="24"/>
          <w:szCs w:val="24"/>
        </w:rPr>
        <w:t>10:30 – 11:30 AM</w:t>
      </w:r>
    </w:p>
    <w:p w14:paraId="7BB8095B" w14:textId="77777777" w:rsidR="00B41549" w:rsidRDefault="00B41549" w:rsidP="00B41549">
      <w:pPr>
        <w:spacing w:after="0" w:line="240" w:lineRule="auto"/>
        <w:rPr>
          <w:rFonts w:cstheme="minorHAnsi"/>
          <w:sz w:val="24"/>
          <w:szCs w:val="24"/>
        </w:rPr>
      </w:pPr>
      <w:r>
        <w:rPr>
          <w:rFonts w:cstheme="minorHAnsi"/>
          <w:sz w:val="24"/>
          <w:szCs w:val="24"/>
        </w:rPr>
        <w:t>Room: Theater</w:t>
      </w:r>
    </w:p>
    <w:p w14:paraId="52BF844D" w14:textId="77777777" w:rsidR="00E3652E" w:rsidRPr="009A6600" w:rsidRDefault="00E3652E" w:rsidP="00E3652E">
      <w:pPr>
        <w:spacing w:after="0" w:line="240" w:lineRule="auto"/>
        <w:rPr>
          <w:rFonts w:cstheme="minorHAnsi"/>
          <w:b/>
          <w:bCs/>
          <w:sz w:val="24"/>
          <w:szCs w:val="24"/>
        </w:rPr>
      </w:pPr>
      <w:r w:rsidRPr="009A6600">
        <w:rPr>
          <w:rFonts w:cstheme="minorHAnsi"/>
          <w:b/>
          <w:bCs/>
          <w:sz w:val="24"/>
          <w:szCs w:val="24"/>
        </w:rPr>
        <w:t>Woodworth</w:t>
      </w:r>
    </w:p>
    <w:p w14:paraId="18434FCC" w14:textId="77777777" w:rsidR="00E3652E" w:rsidRPr="009A6600" w:rsidRDefault="00E3652E" w:rsidP="00E3652E">
      <w:pPr>
        <w:spacing w:after="0" w:line="240" w:lineRule="auto"/>
        <w:rPr>
          <w:rFonts w:cstheme="minorHAnsi"/>
          <w:b/>
          <w:bCs/>
          <w:i/>
          <w:iCs/>
          <w:sz w:val="24"/>
          <w:szCs w:val="24"/>
        </w:rPr>
      </w:pPr>
      <w:r w:rsidRPr="009A6600">
        <w:rPr>
          <w:rFonts w:cstheme="minorHAnsi"/>
          <w:i/>
          <w:iCs/>
          <w:sz w:val="24"/>
          <w:szCs w:val="24"/>
        </w:rPr>
        <w:t>An Interprofessional Experiential Learning Opportunity for Occupational Therapy, Physical Therapy, and Pharmacy Students</w:t>
      </w:r>
      <w:r w:rsidRPr="009A6600">
        <w:rPr>
          <w:rFonts w:cstheme="minorHAnsi"/>
          <w:b/>
          <w:bCs/>
          <w:i/>
          <w:iCs/>
          <w:sz w:val="24"/>
          <w:szCs w:val="24"/>
        </w:rPr>
        <w:t xml:space="preserve"> </w:t>
      </w:r>
    </w:p>
    <w:p w14:paraId="69590612" w14:textId="40630B19" w:rsidR="00E3652E" w:rsidRPr="009A6600" w:rsidRDefault="00E3652E" w:rsidP="00E3652E">
      <w:pPr>
        <w:spacing w:after="0" w:line="240" w:lineRule="auto"/>
        <w:rPr>
          <w:rFonts w:cstheme="minorHAnsi"/>
          <w:sz w:val="24"/>
          <w:szCs w:val="24"/>
        </w:rPr>
      </w:pPr>
      <w:r w:rsidRPr="009A6600">
        <w:rPr>
          <w:rFonts w:cstheme="minorHAnsi"/>
          <w:sz w:val="24"/>
          <w:szCs w:val="24"/>
        </w:rPr>
        <w:t>We designed and implemented an interprofessional course “Health and Disability” focused on enhancing interprofessional communication skills, developing disability cultural competence, and gaining an awareness of disability-health related issues</w:t>
      </w:r>
      <w:r w:rsidR="001D23C7" w:rsidRPr="009A6600">
        <w:rPr>
          <w:rFonts w:cstheme="minorHAnsi"/>
          <w:sz w:val="24"/>
          <w:szCs w:val="24"/>
        </w:rPr>
        <w:t xml:space="preserve">. </w:t>
      </w:r>
      <w:r w:rsidRPr="009A6600">
        <w:rPr>
          <w:rFonts w:cstheme="minorHAnsi"/>
          <w:sz w:val="24"/>
          <w:szCs w:val="24"/>
        </w:rPr>
        <w:t>Students from occupational therapy, physical therapy, and pharmacy were placed into balanced interprofessional teams of 6-8 people</w:t>
      </w:r>
      <w:r w:rsidR="001D23C7" w:rsidRPr="009A6600">
        <w:rPr>
          <w:rFonts w:cstheme="minorHAnsi"/>
          <w:sz w:val="24"/>
          <w:szCs w:val="24"/>
        </w:rPr>
        <w:t xml:space="preserve">. </w:t>
      </w:r>
      <w:r w:rsidRPr="009A6600">
        <w:rPr>
          <w:rFonts w:cstheme="minorHAnsi"/>
          <w:sz w:val="24"/>
          <w:szCs w:val="24"/>
        </w:rPr>
        <w:t>Through asynchronous and synchronous learning activities, student teams worked together to plan and conduct community-based client interviews across 3 different disability conditions (physical, intellectual, and developmental, and sensory).  Quantitative and qualitative evaluation methods were used to explore the impact of the interprofessional experiential learning experiences</w:t>
      </w:r>
      <w:r w:rsidR="001D23C7" w:rsidRPr="009A6600">
        <w:rPr>
          <w:rFonts w:cstheme="minorHAnsi"/>
          <w:sz w:val="24"/>
          <w:szCs w:val="24"/>
        </w:rPr>
        <w:t xml:space="preserve">. </w:t>
      </w:r>
      <w:r w:rsidRPr="009A6600">
        <w:rPr>
          <w:rFonts w:cstheme="minorHAnsi"/>
          <w:sz w:val="24"/>
          <w:szCs w:val="24"/>
        </w:rPr>
        <w:t>Qualitative data showed a greater awareness and understanding of the different roles and responsibilities in interprofessional teams as well as a greater appreciation for the value of interacting with persons with disabilities (PWD) during their training. Quantitative data showed a significant change in students’ understanding of their roles and responsibilities as a member of an interprofessional team, their confidence with working with persons with a disability in a future healthcare capacity, as well as their understanding of how the social determinants of health may influence the healthcare experience of a PWD.</w:t>
      </w:r>
    </w:p>
    <w:p w14:paraId="174ACCE3" w14:textId="77777777" w:rsidR="00E3652E" w:rsidRPr="009A6600" w:rsidRDefault="00E3652E" w:rsidP="00E3652E">
      <w:pPr>
        <w:spacing w:after="0" w:line="240" w:lineRule="auto"/>
        <w:rPr>
          <w:rFonts w:cstheme="minorHAnsi"/>
          <w:sz w:val="24"/>
          <w:szCs w:val="24"/>
        </w:rPr>
      </w:pPr>
      <w:r w:rsidRPr="009A6600">
        <w:rPr>
          <w:rFonts w:cstheme="minorHAnsi"/>
          <w:sz w:val="24"/>
          <w:szCs w:val="24"/>
        </w:rPr>
        <w:t>Objectives</w:t>
      </w:r>
    </w:p>
    <w:p w14:paraId="2BA2ECF8" w14:textId="29D2C0D0" w:rsidR="00E3652E" w:rsidRPr="009A6600" w:rsidRDefault="00E3652E" w:rsidP="00E3652E">
      <w:pPr>
        <w:spacing w:after="0" w:line="240" w:lineRule="auto"/>
        <w:rPr>
          <w:rFonts w:cstheme="minorHAnsi"/>
          <w:sz w:val="24"/>
          <w:szCs w:val="24"/>
        </w:rPr>
      </w:pPr>
      <w:r w:rsidRPr="009A6600">
        <w:rPr>
          <w:rFonts w:cstheme="minorHAnsi"/>
          <w:sz w:val="24"/>
          <w:szCs w:val="24"/>
        </w:rPr>
        <w:t>1) Describe a framework used to effectively design and implement an interprofessional course focused on enhancing interprofessional communication skills, developing disability cultural competence, and gaining an awareness of disability-health related issues</w:t>
      </w:r>
      <w:r w:rsidR="001D23C7" w:rsidRPr="009A6600">
        <w:rPr>
          <w:rFonts w:cstheme="minorHAnsi"/>
          <w:sz w:val="24"/>
          <w:szCs w:val="24"/>
        </w:rPr>
        <w:t xml:space="preserve">. </w:t>
      </w:r>
    </w:p>
    <w:p w14:paraId="2469AB08" w14:textId="311C5193" w:rsidR="00E3652E" w:rsidRPr="009A6600" w:rsidRDefault="00E3652E" w:rsidP="00E3652E">
      <w:pPr>
        <w:spacing w:after="0" w:line="240" w:lineRule="auto"/>
        <w:rPr>
          <w:rFonts w:cstheme="minorHAnsi"/>
          <w:sz w:val="24"/>
          <w:szCs w:val="24"/>
        </w:rPr>
      </w:pPr>
      <w:r w:rsidRPr="009A6600">
        <w:rPr>
          <w:rFonts w:cstheme="minorHAnsi"/>
          <w:sz w:val="24"/>
          <w:szCs w:val="24"/>
        </w:rPr>
        <w:t>2) Explore the associations between IPE activities and student perceptions on the IPE core competencies facilitated</w:t>
      </w:r>
      <w:r w:rsidR="001D23C7" w:rsidRPr="009A6600">
        <w:rPr>
          <w:rFonts w:cstheme="minorHAnsi"/>
          <w:sz w:val="24"/>
          <w:szCs w:val="24"/>
        </w:rPr>
        <w:t xml:space="preserve">. </w:t>
      </w:r>
    </w:p>
    <w:p w14:paraId="04D30995" w14:textId="77777777" w:rsidR="00E3652E" w:rsidRPr="009A6600" w:rsidRDefault="00E3652E" w:rsidP="00E3652E">
      <w:pPr>
        <w:spacing w:after="0" w:line="240" w:lineRule="auto"/>
        <w:rPr>
          <w:rFonts w:cstheme="minorHAnsi"/>
          <w:sz w:val="24"/>
          <w:szCs w:val="24"/>
        </w:rPr>
      </w:pPr>
      <w:r w:rsidRPr="009A6600">
        <w:rPr>
          <w:rFonts w:cstheme="minorHAnsi"/>
          <w:sz w:val="24"/>
          <w:szCs w:val="24"/>
        </w:rPr>
        <w:t>3) Provide recommendations for hybrid (synchronous/asynchronous) IPE experiences.</w:t>
      </w:r>
    </w:p>
    <w:p w14:paraId="191900E7" w14:textId="77777777" w:rsidR="006A31BA" w:rsidRDefault="006A31BA" w:rsidP="006A31BA">
      <w:pPr>
        <w:spacing w:after="0" w:line="240" w:lineRule="auto"/>
        <w:rPr>
          <w:rFonts w:cstheme="minorHAnsi"/>
          <w:sz w:val="24"/>
          <w:szCs w:val="24"/>
        </w:rPr>
      </w:pPr>
    </w:p>
    <w:p w14:paraId="71B51D39" w14:textId="1EA07467" w:rsidR="00E35757" w:rsidRPr="00E35757" w:rsidRDefault="00E35757" w:rsidP="00E35757">
      <w:pPr>
        <w:spacing w:after="0" w:line="240" w:lineRule="auto"/>
        <w:jc w:val="center"/>
        <w:rPr>
          <w:rFonts w:cstheme="minorHAnsi"/>
          <w:b/>
          <w:bCs/>
          <w:sz w:val="24"/>
          <w:szCs w:val="24"/>
        </w:rPr>
      </w:pPr>
      <w:r w:rsidRPr="00E35757">
        <w:rPr>
          <w:rFonts w:cstheme="minorHAnsi"/>
          <w:b/>
          <w:bCs/>
          <w:sz w:val="24"/>
          <w:szCs w:val="24"/>
        </w:rPr>
        <w:t>SESSION DESCRIPTIONS</w:t>
      </w:r>
    </w:p>
    <w:p w14:paraId="5DBD9D4A" w14:textId="77777777" w:rsidR="00E35757" w:rsidRDefault="00E35757" w:rsidP="006A31BA">
      <w:pPr>
        <w:spacing w:after="0" w:line="240" w:lineRule="auto"/>
        <w:rPr>
          <w:rFonts w:cstheme="minorHAnsi"/>
          <w:sz w:val="24"/>
          <w:szCs w:val="24"/>
        </w:rPr>
      </w:pPr>
    </w:p>
    <w:p w14:paraId="35FF9FDB" w14:textId="5DC806E6" w:rsidR="006A31BA" w:rsidRDefault="006A31BA" w:rsidP="006A31BA">
      <w:pPr>
        <w:spacing w:after="0" w:line="240" w:lineRule="auto"/>
        <w:rPr>
          <w:rFonts w:cstheme="minorHAnsi"/>
          <w:sz w:val="24"/>
          <w:szCs w:val="24"/>
        </w:rPr>
      </w:pPr>
      <w:r>
        <w:rPr>
          <w:rFonts w:cstheme="minorHAnsi"/>
          <w:sz w:val="24"/>
          <w:szCs w:val="24"/>
        </w:rPr>
        <w:t>SATURDAY, OCTOBER 7, 2023</w:t>
      </w:r>
    </w:p>
    <w:p w14:paraId="2AA45466" w14:textId="77777777" w:rsidR="006A31BA" w:rsidRDefault="006A31BA" w:rsidP="006A31BA">
      <w:pPr>
        <w:spacing w:after="0" w:line="240" w:lineRule="auto"/>
        <w:rPr>
          <w:rFonts w:cstheme="minorHAnsi"/>
          <w:sz w:val="24"/>
          <w:szCs w:val="24"/>
        </w:rPr>
      </w:pPr>
      <w:r>
        <w:rPr>
          <w:rFonts w:cstheme="minorHAnsi"/>
          <w:sz w:val="24"/>
          <w:szCs w:val="24"/>
        </w:rPr>
        <w:t>10:30 – 11:30 AM</w:t>
      </w:r>
    </w:p>
    <w:p w14:paraId="0231EE29" w14:textId="77777777" w:rsidR="00754A8F" w:rsidRDefault="00754A8F" w:rsidP="00754A8F">
      <w:pPr>
        <w:spacing w:after="0" w:line="240" w:lineRule="auto"/>
        <w:rPr>
          <w:rFonts w:cstheme="minorHAnsi"/>
          <w:sz w:val="24"/>
          <w:szCs w:val="24"/>
        </w:rPr>
      </w:pPr>
      <w:r>
        <w:rPr>
          <w:rFonts w:cstheme="minorHAnsi"/>
          <w:sz w:val="24"/>
          <w:szCs w:val="24"/>
        </w:rPr>
        <w:t>Room: Ford</w:t>
      </w:r>
    </w:p>
    <w:p w14:paraId="508A45E7" w14:textId="77777777" w:rsidR="00754A8F" w:rsidRPr="00171D2C" w:rsidRDefault="00754A8F" w:rsidP="00754A8F">
      <w:pPr>
        <w:spacing w:after="0" w:line="240" w:lineRule="auto"/>
        <w:rPr>
          <w:rFonts w:cstheme="minorHAnsi"/>
          <w:sz w:val="24"/>
          <w:szCs w:val="24"/>
        </w:rPr>
      </w:pPr>
      <w:r w:rsidRPr="009A6600">
        <w:rPr>
          <w:rFonts w:cstheme="minorHAnsi"/>
          <w:b/>
          <w:bCs/>
          <w:sz w:val="24"/>
          <w:szCs w:val="24"/>
        </w:rPr>
        <w:t>Turnbull</w:t>
      </w:r>
    </w:p>
    <w:p w14:paraId="63A892CC" w14:textId="77777777" w:rsidR="00754A8F" w:rsidRPr="009A6600" w:rsidRDefault="00754A8F" w:rsidP="00754A8F">
      <w:pPr>
        <w:spacing w:after="0" w:line="240" w:lineRule="auto"/>
        <w:rPr>
          <w:rFonts w:cstheme="minorHAnsi"/>
          <w:i/>
          <w:iCs/>
          <w:sz w:val="24"/>
          <w:szCs w:val="24"/>
        </w:rPr>
      </w:pPr>
      <w:r w:rsidRPr="009A6600">
        <w:rPr>
          <w:rFonts w:cstheme="minorHAnsi"/>
          <w:i/>
          <w:iCs/>
          <w:sz w:val="24"/>
          <w:szCs w:val="24"/>
        </w:rPr>
        <w:lastRenderedPageBreak/>
        <w:t>Utilizing Our Scope of Practice: When Early Intervention Gets Missed, the Critical Period of “Aging Out” in the Foster Care/Child Welfare Population</w:t>
      </w:r>
    </w:p>
    <w:p w14:paraId="551491D2" w14:textId="77777777" w:rsidR="00754A8F" w:rsidRPr="009A6600" w:rsidRDefault="00754A8F" w:rsidP="00754A8F">
      <w:pPr>
        <w:spacing w:after="0" w:line="240" w:lineRule="auto"/>
        <w:rPr>
          <w:rFonts w:cstheme="minorHAnsi"/>
          <w:sz w:val="24"/>
          <w:szCs w:val="24"/>
        </w:rPr>
      </w:pPr>
      <w:r w:rsidRPr="009A6600">
        <w:rPr>
          <w:rFonts w:cstheme="minorHAnsi"/>
          <w:sz w:val="24"/>
          <w:szCs w:val="24"/>
        </w:rPr>
        <w:t>As a profession, we believe in social justice and giving individuals every advantage possible to find meaning and fully participate in their daily lives despite disability or disease. Growing up in foster care leaves an individual with numerous challenges to overcome from emotional, cognitive, and mental health perspectives. This population of thousands would benefit from occupational therapy’s specific skills for treatment and support to improve health outcomes across the lifespan, especially with early intervention in the critical developmental years of a child’s life. Unfortunately, early intervention is not always possible, and the subsequent crucial period of a foster child’s life is called “Aging Out.” These young adults are thrust into the world, missing essential skills to succeed, and do not have enough support to keep them out of jail, homelessness, early pregnancy, and drug abuse. Occupational Therapists can make changes and positive impacts at the individual, community, and systems-wide levels.</w:t>
      </w:r>
    </w:p>
    <w:p w14:paraId="112B0CD8" w14:textId="77777777" w:rsidR="00754A8F" w:rsidRPr="009A6600" w:rsidRDefault="00754A8F" w:rsidP="00754A8F">
      <w:pPr>
        <w:spacing w:after="0" w:line="240" w:lineRule="auto"/>
        <w:rPr>
          <w:rFonts w:cstheme="minorHAnsi"/>
          <w:sz w:val="24"/>
          <w:szCs w:val="24"/>
        </w:rPr>
      </w:pPr>
      <w:r w:rsidRPr="009A6600">
        <w:rPr>
          <w:rFonts w:cstheme="minorHAnsi"/>
          <w:sz w:val="24"/>
          <w:szCs w:val="24"/>
        </w:rPr>
        <w:t>Objectives</w:t>
      </w:r>
    </w:p>
    <w:p w14:paraId="3B986EFE" w14:textId="77777777" w:rsidR="00754A8F" w:rsidRPr="009A6600" w:rsidRDefault="00754A8F" w:rsidP="00754A8F">
      <w:pPr>
        <w:spacing w:after="0" w:line="240" w:lineRule="auto"/>
        <w:rPr>
          <w:rFonts w:cstheme="minorHAnsi"/>
          <w:sz w:val="24"/>
          <w:szCs w:val="24"/>
        </w:rPr>
      </w:pPr>
      <w:r w:rsidRPr="009A6600">
        <w:rPr>
          <w:rFonts w:cstheme="minorHAnsi"/>
          <w:sz w:val="24"/>
          <w:szCs w:val="24"/>
        </w:rPr>
        <w:t>Understand the Impact of Trauma, Why Occupational Therapy Can Make a Difference, The Status Quo of Foster Youth Aging Out</w:t>
      </w:r>
    </w:p>
    <w:p w14:paraId="60C2D293" w14:textId="77777777" w:rsidR="001C50D8" w:rsidRDefault="001C50D8" w:rsidP="00B41549">
      <w:pPr>
        <w:spacing w:after="0" w:line="240" w:lineRule="auto"/>
        <w:rPr>
          <w:rFonts w:cstheme="minorHAnsi"/>
          <w:sz w:val="24"/>
          <w:szCs w:val="24"/>
        </w:rPr>
      </w:pPr>
    </w:p>
    <w:p w14:paraId="09A5F980" w14:textId="77777777" w:rsidR="00B41549" w:rsidRDefault="00B41549" w:rsidP="00B41549">
      <w:pPr>
        <w:spacing w:after="0" w:line="240" w:lineRule="auto"/>
        <w:rPr>
          <w:rFonts w:cstheme="minorHAnsi"/>
          <w:sz w:val="24"/>
          <w:szCs w:val="24"/>
        </w:rPr>
      </w:pPr>
      <w:r>
        <w:rPr>
          <w:rFonts w:cstheme="minorHAnsi"/>
          <w:sz w:val="24"/>
          <w:szCs w:val="24"/>
        </w:rPr>
        <w:t>SATURDAY, OCTOBER 7, 2023</w:t>
      </w:r>
    </w:p>
    <w:p w14:paraId="3F615328" w14:textId="77777777" w:rsidR="00B41549" w:rsidRDefault="00B41549" w:rsidP="00B41549">
      <w:pPr>
        <w:spacing w:after="0" w:line="240" w:lineRule="auto"/>
        <w:rPr>
          <w:rFonts w:cstheme="minorHAnsi"/>
          <w:sz w:val="24"/>
          <w:szCs w:val="24"/>
        </w:rPr>
      </w:pPr>
      <w:r>
        <w:rPr>
          <w:rFonts w:cstheme="minorHAnsi"/>
          <w:sz w:val="24"/>
          <w:szCs w:val="24"/>
        </w:rPr>
        <w:t>10:30 – 11:30 AM</w:t>
      </w:r>
    </w:p>
    <w:p w14:paraId="57BE9C13" w14:textId="77777777" w:rsidR="00B41549" w:rsidRDefault="00B41549" w:rsidP="00B41549">
      <w:pPr>
        <w:spacing w:after="0" w:line="240" w:lineRule="auto"/>
        <w:rPr>
          <w:rFonts w:cstheme="minorHAnsi"/>
          <w:sz w:val="24"/>
          <w:szCs w:val="24"/>
        </w:rPr>
      </w:pPr>
      <w:r>
        <w:rPr>
          <w:rFonts w:cstheme="minorHAnsi"/>
          <w:sz w:val="24"/>
          <w:szCs w:val="24"/>
        </w:rPr>
        <w:t>Room: Straits</w:t>
      </w:r>
    </w:p>
    <w:p w14:paraId="2BF4A94B" w14:textId="77777777" w:rsidR="003661C0" w:rsidRPr="009A6600" w:rsidRDefault="003661C0" w:rsidP="003661C0">
      <w:pPr>
        <w:spacing w:after="0" w:line="240" w:lineRule="auto"/>
        <w:rPr>
          <w:rFonts w:cstheme="minorHAnsi"/>
          <w:b/>
          <w:bCs/>
          <w:sz w:val="24"/>
          <w:szCs w:val="24"/>
        </w:rPr>
      </w:pPr>
      <w:r w:rsidRPr="009A6600">
        <w:rPr>
          <w:rFonts w:cstheme="minorHAnsi"/>
          <w:b/>
          <w:bCs/>
          <w:sz w:val="24"/>
          <w:szCs w:val="24"/>
        </w:rPr>
        <w:t>Dixon; Midena</w:t>
      </w:r>
    </w:p>
    <w:p w14:paraId="640F6D8C" w14:textId="77777777" w:rsidR="003661C0" w:rsidRPr="009A6600" w:rsidRDefault="003661C0" w:rsidP="003661C0">
      <w:pPr>
        <w:spacing w:after="0" w:line="240" w:lineRule="auto"/>
        <w:rPr>
          <w:rFonts w:cstheme="minorHAnsi"/>
          <w:i/>
          <w:iCs/>
          <w:sz w:val="24"/>
          <w:szCs w:val="24"/>
        </w:rPr>
      </w:pPr>
      <w:r w:rsidRPr="009A6600">
        <w:rPr>
          <w:rFonts w:cstheme="minorHAnsi"/>
          <w:i/>
          <w:iCs/>
          <w:sz w:val="24"/>
          <w:szCs w:val="24"/>
        </w:rPr>
        <w:t>Demonstrating Need for SNF Level of Care Through Skilled Documentation</w:t>
      </w:r>
    </w:p>
    <w:p w14:paraId="3EEA82C1" w14:textId="77777777" w:rsidR="003661C0" w:rsidRPr="009A6600" w:rsidRDefault="003661C0" w:rsidP="003661C0">
      <w:pPr>
        <w:spacing w:after="0" w:line="240" w:lineRule="auto"/>
        <w:rPr>
          <w:rFonts w:cstheme="minorHAnsi"/>
          <w:sz w:val="24"/>
          <w:szCs w:val="24"/>
        </w:rPr>
      </w:pPr>
      <w:r w:rsidRPr="009A6600">
        <w:rPr>
          <w:rFonts w:cstheme="minorHAnsi"/>
          <w:sz w:val="24"/>
          <w:szCs w:val="24"/>
        </w:rPr>
        <w:t>Documentation is critical. As Occupational Therapists, it is important to ensure our documentation is not only representing a patient’s rehabilitation story, but also demonstrating a skilled need. Join our presentation to have a better understanding of CMS Chapter 8 Guidelines related to skilled nursing facility therapy services and how daily documentation can advocate for our profession and patients.</w:t>
      </w:r>
    </w:p>
    <w:p w14:paraId="45A6F95C" w14:textId="77777777" w:rsidR="003661C0" w:rsidRPr="009A6600" w:rsidRDefault="003661C0" w:rsidP="003661C0">
      <w:pPr>
        <w:tabs>
          <w:tab w:val="left" w:pos="6660"/>
        </w:tabs>
        <w:spacing w:after="0" w:line="240" w:lineRule="auto"/>
        <w:rPr>
          <w:rFonts w:cstheme="minorHAnsi"/>
          <w:sz w:val="24"/>
          <w:szCs w:val="24"/>
        </w:rPr>
      </w:pPr>
      <w:r w:rsidRPr="009A6600">
        <w:rPr>
          <w:rFonts w:cstheme="minorHAnsi"/>
          <w:sz w:val="24"/>
          <w:szCs w:val="24"/>
        </w:rPr>
        <w:t>Objectives</w:t>
      </w:r>
    </w:p>
    <w:p w14:paraId="31B910B2" w14:textId="77777777" w:rsidR="003661C0" w:rsidRPr="009A6600" w:rsidRDefault="003661C0" w:rsidP="003661C0">
      <w:pPr>
        <w:tabs>
          <w:tab w:val="left" w:pos="6660"/>
        </w:tabs>
        <w:spacing w:after="0" w:line="240" w:lineRule="auto"/>
        <w:rPr>
          <w:rFonts w:cstheme="minorHAnsi"/>
          <w:sz w:val="24"/>
          <w:szCs w:val="24"/>
        </w:rPr>
      </w:pPr>
      <w:r w:rsidRPr="009A6600">
        <w:rPr>
          <w:rFonts w:cstheme="minorHAnsi"/>
          <w:sz w:val="24"/>
          <w:szCs w:val="24"/>
        </w:rPr>
        <w:t>1. Have a basic understanding of Medicare guidelines for SNF level of care</w:t>
      </w:r>
    </w:p>
    <w:p w14:paraId="23C24113" w14:textId="77777777" w:rsidR="003661C0" w:rsidRPr="009A6600" w:rsidRDefault="003661C0" w:rsidP="003661C0">
      <w:pPr>
        <w:tabs>
          <w:tab w:val="left" w:pos="6660"/>
        </w:tabs>
        <w:spacing w:after="0" w:line="240" w:lineRule="auto"/>
        <w:rPr>
          <w:rFonts w:cstheme="minorHAnsi"/>
          <w:sz w:val="24"/>
          <w:szCs w:val="24"/>
        </w:rPr>
      </w:pPr>
      <w:r w:rsidRPr="009A6600">
        <w:rPr>
          <w:rFonts w:cstheme="minorHAnsi"/>
          <w:sz w:val="24"/>
          <w:szCs w:val="24"/>
        </w:rPr>
        <w:t>2. Ability to use documentation to tell a patient’s story and rehab need.</w:t>
      </w:r>
    </w:p>
    <w:p w14:paraId="6E474985" w14:textId="77777777" w:rsidR="003661C0" w:rsidRPr="009A6600" w:rsidRDefault="003661C0" w:rsidP="003661C0">
      <w:pPr>
        <w:tabs>
          <w:tab w:val="left" w:pos="6660"/>
        </w:tabs>
        <w:spacing w:after="0" w:line="240" w:lineRule="auto"/>
        <w:rPr>
          <w:rFonts w:cstheme="minorHAnsi"/>
          <w:sz w:val="24"/>
          <w:szCs w:val="24"/>
        </w:rPr>
      </w:pPr>
      <w:r w:rsidRPr="009A6600">
        <w:rPr>
          <w:rFonts w:cstheme="minorHAnsi"/>
          <w:sz w:val="24"/>
          <w:szCs w:val="24"/>
        </w:rPr>
        <w:t>3. Understand how to utilize documentation to show skilled needs related to CMS guidelines.</w:t>
      </w:r>
    </w:p>
    <w:p w14:paraId="4E0344F4" w14:textId="77777777" w:rsidR="003661C0" w:rsidRDefault="003661C0" w:rsidP="00B41549">
      <w:pPr>
        <w:spacing w:after="0" w:line="240" w:lineRule="auto"/>
        <w:rPr>
          <w:rFonts w:cstheme="minorHAnsi"/>
          <w:sz w:val="24"/>
          <w:szCs w:val="24"/>
        </w:rPr>
      </w:pPr>
    </w:p>
    <w:p w14:paraId="13BFED17" w14:textId="77777777" w:rsidR="00B41549" w:rsidRDefault="00B41549" w:rsidP="00B41549">
      <w:pPr>
        <w:spacing w:after="0" w:line="240" w:lineRule="auto"/>
        <w:rPr>
          <w:rFonts w:cstheme="minorHAnsi"/>
          <w:sz w:val="24"/>
          <w:szCs w:val="24"/>
        </w:rPr>
      </w:pPr>
      <w:r>
        <w:rPr>
          <w:rFonts w:cstheme="minorHAnsi"/>
          <w:sz w:val="24"/>
          <w:szCs w:val="24"/>
        </w:rPr>
        <w:t>SATURDAY, OCTOBER 7, 2023</w:t>
      </w:r>
    </w:p>
    <w:p w14:paraId="44F750BD" w14:textId="77777777" w:rsidR="00B41549" w:rsidRDefault="00B41549" w:rsidP="00B41549">
      <w:pPr>
        <w:spacing w:after="0" w:line="240" w:lineRule="auto"/>
        <w:rPr>
          <w:rFonts w:cstheme="minorHAnsi"/>
          <w:sz w:val="24"/>
          <w:szCs w:val="24"/>
        </w:rPr>
      </w:pPr>
      <w:r>
        <w:rPr>
          <w:rFonts w:cstheme="minorHAnsi"/>
          <w:sz w:val="24"/>
          <w:szCs w:val="24"/>
        </w:rPr>
        <w:t>10:30 – 11:30 AM</w:t>
      </w:r>
    </w:p>
    <w:p w14:paraId="46767B10" w14:textId="77777777" w:rsidR="00B41549" w:rsidRDefault="00B41549" w:rsidP="00B41549">
      <w:pPr>
        <w:spacing w:after="0" w:line="240" w:lineRule="auto"/>
        <w:rPr>
          <w:rFonts w:cstheme="minorHAnsi"/>
          <w:sz w:val="24"/>
          <w:szCs w:val="24"/>
        </w:rPr>
      </w:pPr>
      <w:r>
        <w:rPr>
          <w:rFonts w:cstheme="minorHAnsi"/>
          <w:sz w:val="24"/>
          <w:szCs w:val="24"/>
        </w:rPr>
        <w:t>Room: Kelly</w:t>
      </w:r>
    </w:p>
    <w:p w14:paraId="39686BA3" w14:textId="77777777" w:rsidR="00315AA9" w:rsidRPr="009A6600" w:rsidRDefault="00315AA9" w:rsidP="00315AA9">
      <w:pPr>
        <w:spacing w:after="0" w:line="240" w:lineRule="auto"/>
        <w:rPr>
          <w:rFonts w:cstheme="minorHAnsi"/>
          <w:b/>
          <w:bCs/>
          <w:sz w:val="24"/>
          <w:szCs w:val="24"/>
        </w:rPr>
      </w:pPr>
      <w:r w:rsidRPr="009A6600">
        <w:rPr>
          <w:rFonts w:cstheme="minorHAnsi"/>
          <w:b/>
          <w:bCs/>
          <w:sz w:val="24"/>
          <w:szCs w:val="24"/>
        </w:rPr>
        <w:t>Yost; Howard; Crummey; Seyedin</w:t>
      </w:r>
    </w:p>
    <w:p w14:paraId="75F61FC2" w14:textId="77777777" w:rsidR="00315AA9" w:rsidRPr="009A6600" w:rsidRDefault="00315AA9" w:rsidP="00315AA9">
      <w:pPr>
        <w:spacing w:after="0" w:line="240" w:lineRule="auto"/>
        <w:rPr>
          <w:rFonts w:cstheme="minorHAnsi"/>
          <w:i/>
          <w:iCs/>
          <w:sz w:val="24"/>
          <w:szCs w:val="24"/>
        </w:rPr>
      </w:pPr>
      <w:r w:rsidRPr="009A6600">
        <w:rPr>
          <w:rFonts w:cstheme="minorHAnsi"/>
          <w:i/>
          <w:iCs/>
          <w:sz w:val="24"/>
          <w:szCs w:val="24"/>
        </w:rPr>
        <w:t>What Questions Should I Be Asking? Developing a Guide for the Occupational Profile</w:t>
      </w:r>
    </w:p>
    <w:p w14:paraId="7E2D439E" w14:textId="77777777" w:rsidR="00315AA9" w:rsidRPr="009A6600" w:rsidRDefault="00315AA9" w:rsidP="00315AA9">
      <w:pPr>
        <w:spacing w:after="0" w:line="240" w:lineRule="auto"/>
        <w:rPr>
          <w:rFonts w:cstheme="minorHAnsi"/>
          <w:sz w:val="24"/>
          <w:szCs w:val="24"/>
        </w:rPr>
      </w:pPr>
      <w:r w:rsidRPr="009A6600">
        <w:rPr>
          <w:rFonts w:cstheme="minorHAnsi"/>
          <w:sz w:val="24"/>
          <w:szCs w:val="24"/>
        </w:rPr>
        <w:t xml:space="preserve">Gathering a client’s occupational profile is one of the first steps of the OT evaluation process and is recommended by the American Occupational Therapy Association through use of a free template (AOTA, 2020). The template contains 11 sections and is written in professional language, which could pose challenges for students or new clinicians when generating questions for clients. This study team created an interview guide with client-friendly questions to increase feasibility and use of the occupational profile. We assessed its feasibility with 3 community-dwelling individuals with Parkinson’s disease. Currently, there is not a published, </w:t>
      </w:r>
      <w:r w:rsidRPr="009A6600">
        <w:rPr>
          <w:rFonts w:cstheme="minorHAnsi"/>
          <w:sz w:val="24"/>
          <w:szCs w:val="24"/>
        </w:rPr>
        <w:lastRenderedPageBreak/>
        <w:t>completed occupational profile for PD in a community setting. The first half of this presentation will share findings from our study, including our occupational profile guide. The second half will be interactive group work to not only appraise our question guide but collaborate with others to create a question guide specific to their practice setting.</w:t>
      </w:r>
    </w:p>
    <w:p w14:paraId="29880534" w14:textId="77777777" w:rsidR="00315AA9" w:rsidRPr="009A6600" w:rsidRDefault="00315AA9" w:rsidP="00315AA9">
      <w:pPr>
        <w:spacing w:after="0" w:line="240" w:lineRule="auto"/>
        <w:rPr>
          <w:rFonts w:cstheme="minorHAnsi"/>
          <w:sz w:val="24"/>
          <w:szCs w:val="24"/>
        </w:rPr>
      </w:pPr>
      <w:r w:rsidRPr="009A6600">
        <w:rPr>
          <w:rFonts w:cstheme="minorHAnsi"/>
          <w:sz w:val="24"/>
          <w:szCs w:val="24"/>
        </w:rPr>
        <w:t>Objectives</w:t>
      </w:r>
    </w:p>
    <w:p w14:paraId="623C58A8" w14:textId="77777777" w:rsidR="00315AA9" w:rsidRPr="009A6600" w:rsidRDefault="00315AA9" w:rsidP="00315AA9">
      <w:pPr>
        <w:spacing w:after="0" w:line="240" w:lineRule="auto"/>
        <w:rPr>
          <w:rFonts w:cstheme="minorHAnsi"/>
          <w:sz w:val="24"/>
          <w:szCs w:val="24"/>
        </w:rPr>
      </w:pPr>
      <w:r w:rsidRPr="009A6600">
        <w:rPr>
          <w:rFonts w:cstheme="minorHAnsi"/>
          <w:sz w:val="24"/>
          <w:szCs w:val="24"/>
        </w:rPr>
        <w:t>1. Describe the barriers and facilitators of obtaining an occupational profile</w:t>
      </w:r>
    </w:p>
    <w:p w14:paraId="40220AC9" w14:textId="77777777" w:rsidR="00315AA9" w:rsidRPr="009A6600" w:rsidRDefault="00315AA9" w:rsidP="00315AA9">
      <w:pPr>
        <w:spacing w:after="0" w:line="240" w:lineRule="auto"/>
        <w:rPr>
          <w:rFonts w:cstheme="minorHAnsi"/>
          <w:sz w:val="24"/>
          <w:szCs w:val="24"/>
        </w:rPr>
      </w:pPr>
      <w:r w:rsidRPr="009A6600">
        <w:rPr>
          <w:rFonts w:cstheme="minorHAnsi"/>
          <w:sz w:val="24"/>
          <w:szCs w:val="24"/>
        </w:rPr>
        <w:t>2. Appraise occupational profile interview guide created by the study team</w:t>
      </w:r>
    </w:p>
    <w:p w14:paraId="75048E1E" w14:textId="77777777" w:rsidR="00315AA9" w:rsidRPr="009A6600" w:rsidRDefault="00315AA9" w:rsidP="00315AA9">
      <w:pPr>
        <w:spacing w:after="0" w:line="240" w:lineRule="auto"/>
        <w:rPr>
          <w:rFonts w:cstheme="minorHAnsi"/>
          <w:sz w:val="24"/>
          <w:szCs w:val="24"/>
        </w:rPr>
      </w:pPr>
      <w:r w:rsidRPr="009A6600">
        <w:rPr>
          <w:rFonts w:cstheme="minorHAnsi"/>
          <w:sz w:val="24"/>
          <w:szCs w:val="24"/>
        </w:rPr>
        <w:t>3. Modify the occupational profile interview guide for use in your own practice setting</w:t>
      </w:r>
    </w:p>
    <w:p w14:paraId="7880BF40" w14:textId="77777777" w:rsidR="00A74840" w:rsidRDefault="00A74840" w:rsidP="00B60377">
      <w:pPr>
        <w:spacing w:after="0" w:line="240" w:lineRule="auto"/>
        <w:rPr>
          <w:rFonts w:cstheme="minorHAnsi"/>
          <w:b/>
          <w:bCs/>
          <w:sz w:val="24"/>
          <w:szCs w:val="24"/>
        </w:rPr>
      </w:pPr>
    </w:p>
    <w:p w14:paraId="0138B73E" w14:textId="77777777" w:rsidR="006B6B6B" w:rsidRDefault="006B6B6B" w:rsidP="006B6B6B">
      <w:pPr>
        <w:spacing w:after="0" w:line="240" w:lineRule="auto"/>
        <w:rPr>
          <w:rFonts w:cstheme="minorHAnsi"/>
          <w:sz w:val="24"/>
          <w:szCs w:val="24"/>
        </w:rPr>
      </w:pPr>
      <w:r>
        <w:rPr>
          <w:rFonts w:cstheme="minorHAnsi"/>
          <w:sz w:val="24"/>
          <w:szCs w:val="24"/>
        </w:rPr>
        <w:t>SATURDAY, OCTOBER 7, 2023</w:t>
      </w:r>
    </w:p>
    <w:p w14:paraId="77DA78D9" w14:textId="3D259391" w:rsidR="006B6B6B" w:rsidRDefault="006B6B6B" w:rsidP="006B6B6B">
      <w:pPr>
        <w:spacing w:after="0" w:line="240" w:lineRule="auto"/>
        <w:rPr>
          <w:rFonts w:cstheme="minorHAnsi"/>
          <w:sz w:val="24"/>
          <w:szCs w:val="24"/>
        </w:rPr>
      </w:pPr>
      <w:r>
        <w:rPr>
          <w:rFonts w:cstheme="minorHAnsi"/>
          <w:sz w:val="24"/>
          <w:szCs w:val="24"/>
        </w:rPr>
        <w:t>1</w:t>
      </w:r>
      <w:r w:rsidR="00304C05">
        <w:rPr>
          <w:rFonts w:cstheme="minorHAnsi"/>
          <w:sz w:val="24"/>
          <w:szCs w:val="24"/>
        </w:rPr>
        <w:t>1</w:t>
      </w:r>
      <w:r>
        <w:rPr>
          <w:rFonts w:cstheme="minorHAnsi"/>
          <w:sz w:val="24"/>
          <w:szCs w:val="24"/>
        </w:rPr>
        <w:t>:</w:t>
      </w:r>
      <w:r w:rsidR="00304C05">
        <w:rPr>
          <w:rFonts w:cstheme="minorHAnsi"/>
          <w:sz w:val="24"/>
          <w:szCs w:val="24"/>
        </w:rPr>
        <w:t>45 AM</w:t>
      </w:r>
      <w:r>
        <w:rPr>
          <w:rFonts w:cstheme="minorHAnsi"/>
          <w:sz w:val="24"/>
          <w:szCs w:val="24"/>
        </w:rPr>
        <w:t xml:space="preserve"> – 1</w:t>
      </w:r>
      <w:r w:rsidR="006E5042">
        <w:rPr>
          <w:rFonts w:cstheme="minorHAnsi"/>
          <w:sz w:val="24"/>
          <w:szCs w:val="24"/>
        </w:rPr>
        <w:t>2:45</w:t>
      </w:r>
      <w:r>
        <w:rPr>
          <w:rFonts w:cstheme="minorHAnsi"/>
          <w:sz w:val="24"/>
          <w:szCs w:val="24"/>
        </w:rPr>
        <w:t xml:space="preserve"> </w:t>
      </w:r>
      <w:r w:rsidR="006E5042">
        <w:rPr>
          <w:rFonts w:cstheme="minorHAnsi"/>
          <w:sz w:val="24"/>
          <w:szCs w:val="24"/>
        </w:rPr>
        <w:t>P</w:t>
      </w:r>
      <w:r>
        <w:rPr>
          <w:rFonts w:cstheme="minorHAnsi"/>
          <w:sz w:val="24"/>
          <w:szCs w:val="24"/>
        </w:rPr>
        <w:t>M</w:t>
      </w:r>
    </w:p>
    <w:p w14:paraId="04433AB4" w14:textId="6E29D471" w:rsidR="00B41549" w:rsidRDefault="00B41549" w:rsidP="006B6B6B">
      <w:pPr>
        <w:spacing w:after="0" w:line="240" w:lineRule="auto"/>
        <w:rPr>
          <w:rFonts w:cstheme="minorHAnsi"/>
          <w:sz w:val="24"/>
          <w:szCs w:val="24"/>
        </w:rPr>
      </w:pPr>
      <w:r>
        <w:rPr>
          <w:rFonts w:cstheme="minorHAnsi"/>
          <w:sz w:val="24"/>
          <w:szCs w:val="24"/>
        </w:rPr>
        <w:t>Room: Ford</w:t>
      </w:r>
    </w:p>
    <w:p w14:paraId="708E6E65" w14:textId="77777777" w:rsidR="008B5257" w:rsidRPr="009A6600" w:rsidRDefault="008B5257" w:rsidP="008B5257">
      <w:pPr>
        <w:spacing w:after="0" w:line="240" w:lineRule="auto"/>
        <w:rPr>
          <w:rFonts w:cstheme="minorHAnsi"/>
          <w:b/>
          <w:bCs/>
          <w:sz w:val="24"/>
          <w:szCs w:val="24"/>
        </w:rPr>
      </w:pPr>
      <w:r w:rsidRPr="009A6600">
        <w:rPr>
          <w:rFonts w:cstheme="minorHAnsi"/>
          <w:b/>
          <w:bCs/>
          <w:sz w:val="24"/>
          <w:szCs w:val="24"/>
        </w:rPr>
        <w:t>Crosby</w:t>
      </w:r>
    </w:p>
    <w:p w14:paraId="232E0A23" w14:textId="77777777" w:rsidR="008B5257" w:rsidRPr="009A6600" w:rsidRDefault="008B5257" w:rsidP="008B5257">
      <w:pPr>
        <w:spacing w:after="0" w:line="240" w:lineRule="auto"/>
        <w:rPr>
          <w:rFonts w:cstheme="minorHAnsi"/>
          <w:i/>
          <w:iCs/>
          <w:sz w:val="24"/>
          <w:szCs w:val="24"/>
        </w:rPr>
      </w:pPr>
      <w:r w:rsidRPr="009A6600">
        <w:rPr>
          <w:rFonts w:cstheme="minorHAnsi"/>
          <w:i/>
          <w:iCs/>
          <w:sz w:val="24"/>
          <w:szCs w:val="24"/>
        </w:rPr>
        <w:t>NBCOT National Certification Exam: Information You Need to Know</w:t>
      </w:r>
    </w:p>
    <w:p w14:paraId="3847947E" w14:textId="77777777" w:rsidR="008B5257" w:rsidRPr="009A6600" w:rsidRDefault="008B5257" w:rsidP="008B5257">
      <w:pPr>
        <w:spacing w:after="0" w:line="240" w:lineRule="auto"/>
        <w:rPr>
          <w:rFonts w:cstheme="minorHAnsi"/>
          <w:sz w:val="24"/>
          <w:szCs w:val="24"/>
        </w:rPr>
      </w:pPr>
      <w:r w:rsidRPr="009A6600">
        <w:rPr>
          <w:rFonts w:cstheme="minorHAnsi"/>
          <w:sz w:val="24"/>
          <w:szCs w:val="24"/>
        </w:rPr>
        <w:t>During this session, an NBCOT Ambassador will share valuable information about preparing and applying for the national OTR and COTA certification exams. Specific topics include exclusive details about the exams, study tool resources, test day information, data regarding exam questions, and advice from other students and recent certificants. This presentation will allow you to be better informed about the various aspects of the national certification exam experience.</w:t>
      </w:r>
    </w:p>
    <w:p w14:paraId="2D186CF5" w14:textId="77777777" w:rsidR="008B5257" w:rsidRPr="009A6600" w:rsidRDefault="008B5257" w:rsidP="008B5257">
      <w:pPr>
        <w:spacing w:after="0" w:line="240" w:lineRule="auto"/>
        <w:rPr>
          <w:rFonts w:cstheme="minorHAnsi"/>
          <w:sz w:val="24"/>
          <w:szCs w:val="24"/>
        </w:rPr>
      </w:pPr>
      <w:r w:rsidRPr="009A6600">
        <w:rPr>
          <w:rFonts w:cstheme="minorHAnsi"/>
          <w:sz w:val="24"/>
          <w:szCs w:val="24"/>
        </w:rPr>
        <w:t>Objectives</w:t>
      </w:r>
    </w:p>
    <w:p w14:paraId="1D18BBE9" w14:textId="77777777" w:rsidR="008B5257" w:rsidRPr="009A6600" w:rsidRDefault="008B5257" w:rsidP="008B5257">
      <w:pPr>
        <w:spacing w:after="0" w:line="240" w:lineRule="auto"/>
        <w:rPr>
          <w:rFonts w:cstheme="minorHAnsi"/>
          <w:sz w:val="24"/>
          <w:szCs w:val="24"/>
        </w:rPr>
      </w:pPr>
      <w:r w:rsidRPr="009A6600">
        <w:rPr>
          <w:rFonts w:cstheme="minorHAnsi"/>
          <w:sz w:val="24"/>
          <w:szCs w:val="24"/>
        </w:rPr>
        <w:t>• Understand the national certification examination application process</w:t>
      </w:r>
    </w:p>
    <w:p w14:paraId="58EDA95E" w14:textId="77777777" w:rsidR="008B5257" w:rsidRPr="009A6600" w:rsidRDefault="008B5257" w:rsidP="008B5257">
      <w:pPr>
        <w:spacing w:after="0" w:line="240" w:lineRule="auto"/>
        <w:rPr>
          <w:rFonts w:cstheme="minorHAnsi"/>
          <w:sz w:val="24"/>
          <w:szCs w:val="24"/>
        </w:rPr>
      </w:pPr>
      <w:r w:rsidRPr="009A6600">
        <w:rPr>
          <w:rFonts w:cstheme="minorHAnsi"/>
          <w:sz w:val="24"/>
          <w:szCs w:val="24"/>
        </w:rPr>
        <w:t>• Learn about exam preparation strategies and the NBCOT Aspire® Study Tools and StudyPack™</w:t>
      </w:r>
    </w:p>
    <w:p w14:paraId="30875F2E" w14:textId="77777777" w:rsidR="008B5257" w:rsidRPr="009A6600" w:rsidRDefault="008B5257" w:rsidP="008B5257">
      <w:pPr>
        <w:spacing w:after="0" w:line="240" w:lineRule="auto"/>
        <w:rPr>
          <w:rFonts w:cstheme="minorHAnsi"/>
          <w:sz w:val="24"/>
          <w:szCs w:val="24"/>
        </w:rPr>
      </w:pPr>
      <w:r w:rsidRPr="009A6600">
        <w:rPr>
          <w:rFonts w:cstheme="minorHAnsi"/>
          <w:sz w:val="24"/>
          <w:szCs w:val="24"/>
        </w:rPr>
        <w:t>• Increase awareness of NBCOT and the importance of continuing competency</w:t>
      </w:r>
    </w:p>
    <w:p w14:paraId="6EEF02D8" w14:textId="77777777" w:rsidR="00B41549" w:rsidRDefault="00B41549" w:rsidP="006B6B6B">
      <w:pPr>
        <w:spacing w:after="0" w:line="240" w:lineRule="auto"/>
        <w:rPr>
          <w:rFonts w:cstheme="minorHAnsi"/>
          <w:sz w:val="24"/>
          <w:szCs w:val="24"/>
        </w:rPr>
      </w:pPr>
    </w:p>
    <w:p w14:paraId="5523A695" w14:textId="77777777" w:rsidR="00B41549" w:rsidRDefault="00B41549" w:rsidP="00B41549">
      <w:pPr>
        <w:spacing w:after="0" w:line="240" w:lineRule="auto"/>
        <w:rPr>
          <w:rFonts w:cstheme="minorHAnsi"/>
          <w:sz w:val="24"/>
          <w:szCs w:val="24"/>
        </w:rPr>
      </w:pPr>
      <w:r>
        <w:rPr>
          <w:rFonts w:cstheme="minorHAnsi"/>
          <w:sz w:val="24"/>
          <w:szCs w:val="24"/>
        </w:rPr>
        <w:t>SATURDAY, OCTOBER 7, 2023</w:t>
      </w:r>
    </w:p>
    <w:p w14:paraId="53BA93F2" w14:textId="77777777" w:rsidR="00B41549" w:rsidRDefault="00B41549" w:rsidP="00B41549">
      <w:pPr>
        <w:spacing w:after="0" w:line="240" w:lineRule="auto"/>
        <w:rPr>
          <w:rFonts w:cstheme="minorHAnsi"/>
          <w:sz w:val="24"/>
          <w:szCs w:val="24"/>
        </w:rPr>
      </w:pPr>
      <w:r>
        <w:rPr>
          <w:rFonts w:cstheme="minorHAnsi"/>
          <w:sz w:val="24"/>
          <w:szCs w:val="24"/>
        </w:rPr>
        <w:t>11:45 AM – 12:45 PM</w:t>
      </w:r>
    </w:p>
    <w:p w14:paraId="436D6829" w14:textId="559F2FB0" w:rsidR="00B41549" w:rsidRDefault="00B41549" w:rsidP="00B41549">
      <w:pPr>
        <w:spacing w:after="0" w:line="240" w:lineRule="auto"/>
        <w:rPr>
          <w:rFonts w:cstheme="minorHAnsi"/>
          <w:sz w:val="24"/>
          <w:szCs w:val="24"/>
        </w:rPr>
      </w:pPr>
      <w:r>
        <w:rPr>
          <w:rFonts w:cstheme="minorHAnsi"/>
          <w:sz w:val="24"/>
          <w:szCs w:val="24"/>
        </w:rPr>
        <w:t>Room: Straits</w:t>
      </w:r>
    </w:p>
    <w:p w14:paraId="41528834" w14:textId="77777777" w:rsidR="008B5257" w:rsidRPr="009A6600" w:rsidRDefault="008B5257" w:rsidP="008B5257">
      <w:pPr>
        <w:spacing w:after="0" w:line="240" w:lineRule="auto"/>
        <w:rPr>
          <w:rFonts w:cstheme="minorHAnsi"/>
          <w:b/>
          <w:bCs/>
          <w:sz w:val="24"/>
          <w:szCs w:val="24"/>
        </w:rPr>
      </w:pPr>
      <w:r w:rsidRPr="009A6600">
        <w:rPr>
          <w:rFonts w:cstheme="minorHAnsi"/>
          <w:b/>
          <w:bCs/>
          <w:sz w:val="24"/>
          <w:szCs w:val="24"/>
        </w:rPr>
        <w:t>Case; Eckstein; Merrifield</w:t>
      </w:r>
    </w:p>
    <w:p w14:paraId="163FFF65" w14:textId="77777777" w:rsidR="008B5257" w:rsidRPr="009A6600" w:rsidRDefault="008B5257" w:rsidP="008B5257">
      <w:pPr>
        <w:spacing w:after="0" w:line="240" w:lineRule="auto"/>
        <w:rPr>
          <w:rFonts w:cstheme="minorHAnsi"/>
          <w:i/>
          <w:iCs/>
          <w:sz w:val="24"/>
          <w:szCs w:val="24"/>
        </w:rPr>
      </w:pPr>
      <w:r w:rsidRPr="009A6600">
        <w:rPr>
          <w:rFonts w:cstheme="minorHAnsi"/>
          <w:i/>
          <w:iCs/>
          <w:sz w:val="24"/>
          <w:szCs w:val="24"/>
        </w:rPr>
        <w:t>Development of a School-Based Mentorship Program</w:t>
      </w:r>
    </w:p>
    <w:p w14:paraId="30358AA0" w14:textId="6880DB8C" w:rsidR="008B5257" w:rsidRPr="009A6600" w:rsidRDefault="008B5257" w:rsidP="008B5257">
      <w:pPr>
        <w:spacing w:after="0" w:line="240" w:lineRule="auto"/>
        <w:rPr>
          <w:rFonts w:cstheme="minorHAnsi"/>
          <w:sz w:val="24"/>
          <w:szCs w:val="24"/>
        </w:rPr>
      </w:pPr>
      <w:r w:rsidRPr="009A6600">
        <w:rPr>
          <w:rFonts w:cstheme="minorHAnsi"/>
          <w:sz w:val="24"/>
          <w:szCs w:val="24"/>
        </w:rPr>
        <w:t>MiOTA's Pediatric SIS has developed a mentorship program for new school-based occupational therapists</w:t>
      </w:r>
      <w:r w:rsidR="001D23C7" w:rsidRPr="009A6600">
        <w:rPr>
          <w:rFonts w:cstheme="minorHAnsi"/>
          <w:sz w:val="24"/>
          <w:szCs w:val="24"/>
        </w:rPr>
        <w:t xml:space="preserve">. </w:t>
      </w:r>
      <w:r w:rsidRPr="009A6600">
        <w:rPr>
          <w:rFonts w:cstheme="minorHAnsi"/>
          <w:sz w:val="24"/>
          <w:szCs w:val="24"/>
        </w:rPr>
        <w:t>This presentation will discuss the development process as well as benefits to the mentor and mentees.</w:t>
      </w:r>
    </w:p>
    <w:p w14:paraId="1113FA2A" w14:textId="77777777" w:rsidR="008B5257" w:rsidRPr="009A6600" w:rsidRDefault="008B5257" w:rsidP="008B5257">
      <w:pPr>
        <w:spacing w:after="0" w:line="240" w:lineRule="auto"/>
        <w:rPr>
          <w:rFonts w:cstheme="minorHAnsi"/>
          <w:sz w:val="24"/>
          <w:szCs w:val="24"/>
        </w:rPr>
      </w:pPr>
      <w:r w:rsidRPr="009A6600">
        <w:rPr>
          <w:rFonts w:cstheme="minorHAnsi"/>
          <w:sz w:val="24"/>
          <w:szCs w:val="24"/>
        </w:rPr>
        <w:t>Objectives</w:t>
      </w:r>
    </w:p>
    <w:p w14:paraId="4670CF29" w14:textId="77777777" w:rsidR="008B5257" w:rsidRPr="009A6600" w:rsidRDefault="008B5257" w:rsidP="008B5257">
      <w:pPr>
        <w:spacing w:after="0" w:line="240" w:lineRule="auto"/>
        <w:rPr>
          <w:rFonts w:cstheme="minorHAnsi"/>
          <w:sz w:val="24"/>
          <w:szCs w:val="24"/>
        </w:rPr>
      </w:pPr>
      <w:r w:rsidRPr="009A6600">
        <w:rPr>
          <w:rFonts w:cstheme="minorHAnsi"/>
          <w:sz w:val="24"/>
          <w:szCs w:val="24"/>
        </w:rPr>
        <w:t>1.  Participants will determine the value of mentorship programs for occupational therapy participants in a new practice area</w:t>
      </w:r>
    </w:p>
    <w:p w14:paraId="70C830AF" w14:textId="77777777" w:rsidR="008B5257" w:rsidRPr="009A6600" w:rsidRDefault="008B5257" w:rsidP="008B5257">
      <w:pPr>
        <w:spacing w:after="0" w:line="240" w:lineRule="auto"/>
        <w:rPr>
          <w:rFonts w:cstheme="minorHAnsi"/>
          <w:sz w:val="24"/>
          <w:szCs w:val="24"/>
        </w:rPr>
      </w:pPr>
      <w:r w:rsidRPr="009A6600">
        <w:rPr>
          <w:rFonts w:cstheme="minorHAnsi"/>
          <w:sz w:val="24"/>
          <w:szCs w:val="24"/>
        </w:rPr>
        <w:t>2.  Participants will learn how to develop a mentorship program in their practice area</w:t>
      </w:r>
    </w:p>
    <w:p w14:paraId="4B008CC7" w14:textId="77777777" w:rsidR="008B5257" w:rsidRPr="009A6600" w:rsidRDefault="008B5257" w:rsidP="008B5257">
      <w:pPr>
        <w:spacing w:after="0" w:line="240" w:lineRule="auto"/>
        <w:rPr>
          <w:rFonts w:cstheme="minorHAnsi"/>
          <w:sz w:val="24"/>
          <w:szCs w:val="24"/>
        </w:rPr>
      </w:pPr>
      <w:r w:rsidRPr="009A6600">
        <w:rPr>
          <w:rFonts w:cstheme="minorHAnsi"/>
          <w:sz w:val="24"/>
          <w:szCs w:val="24"/>
        </w:rPr>
        <w:t>3.  Participants will learn the benefit to mentors and mentees in an established mentorship program</w:t>
      </w:r>
    </w:p>
    <w:p w14:paraId="1A758CA4" w14:textId="77777777" w:rsidR="00B41549" w:rsidRDefault="00B41549" w:rsidP="00B41549">
      <w:pPr>
        <w:spacing w:after="0" w:line="240" w:lineRule="auto"/>
        <w:rPr>
          <w:rFonts w:cstheme="minorHAnsi"/>
          <w:sz w:val="24"/>
          <w:szCs w:val="24"/>
        </w:rPr>
      </w:pPr>
    </w:p>
    <w:p w14:paraId="37CA8162" w14:textId="77777777" w:rsidR="00B41549" w:rsidRDefault="00B41549" w:rsidP="00B41549">
      <w:pPr>
        <w:spacing w:after="0" w:line="240" w:lineRule="auto"/>
        <w:rPr>
          <w:rFonts w:cstheme="minorHAnsi"/>
          <w:sz w:val="24"/>
          <w:szCs w:val="24"/>
        </w:rPr>
      </w:pPr>
      <w:r>
        <w:rPr>
          <w:rFonts w:cstheme="minorHAnsi"/>
          <w:sz w:val="24"/>
          <w:szCs w:val="24"/>
        </w:rPr>
        <w:t>SATURDAY, OCTOBER 7, 2023</w:t>
      </w:r>
    </w:p>
    <w:p w14:paraId="6ED2579A" w14:textId="77777777" w:rsidR="00B41549" w:rsidRDefault="00B41549" w:rsidP="00B41549">
      <w:pPr>
        <w:spacing w:after="0" w:line="240" w:lineRule="auto"/>
        <w:rPr>
          <w:rFonts w:cstheme="minorHAnsi"/>
          <w:sz w:val="24"/>
          <w:szCs w:val="24"/>
        </w:rPr>
      </w:pPr>
      <w:r>
        <w:rPr>
          <w:rFonts w:cstheme="minorHAnsi"/>
          <w:sz w:val="24"/>
          <w:szCs w:val="24"/>
        </w:rPr>
        <w:t>11:45 AM – 12:45 PM</w:t>
      </w:r>
    </w:p>
    <w:p w14:paraId="0149A482" w14:textId="093C4515" w:rsidR="006B6B6B" w:rsidRPr="008B5257" w:rsidRDefault="008B5257" w:rsidP="00B60377">
      <w:pPr>
        <w:spacing w:after="0" w:line="240" w:lineRule="auto"/>
        <w:rPr>
          <w:rFonts w:cstheme="minorHAnsi"/>
          <w:sz w:val="24"/>
          <w:szCs w:val="24"/>
        </w:rPr>
      </w:pPr>
      <w:r w:rsidRPr="008B5257">
        <w:rPr>
          <w:rFonts w:cstheme="minorHAnsi"/>
          <w:sz w:val="24"/>
          <w:szCs w:val="24"/>
        </w:rPr>
        <w:t>Room: Kelly</w:t>
      </w:r>
    </w:p>
    <w:p w14:paraId="1864AFFA" w14:textId="77777777" w:rsidR="008B5257" w:rsidRPr="009A6600" w:rsidRDefault="008B5257" w:rsidP="008B5257">
      <w:pPr>
        <w:spacing w:after="0" w:line="240" w:lineRule="auto"/>
        <w:rPr>
          <w:rFonts w:cstheme="minorHAnsi"/>
          <w:b/>
          <w:bCs/>
          <w:sz w:val="24"/>
          <w:szCs w:val="24"/>
        </w:rPr>
      </w:pPr>
      <w:r w:rsidRPr="009A6600">
        <w:rPr>
          <w:rFonts w:cstheme="minorHAnsi"/>
          <w:b/>
          <w:bCs/>
          <w:sz w:val="24"/>
          <w:szCs w:val="24"/>
        </w:rPr>
        <w:t>Jones; Martinez; Shouse; Howell; Tasich</w:t>
      </w:r>
    </w:p>
    <w:p w14:paraId="69BFD5CC" w14:textId="77777777" w:rsidR="008B5257" w:rsidRPr="009A6600" w:rsidRDefault="008B5257" w:rsidP="008B5257">
      <w:pPr>
        <w:spacing w:after="0" w:line="240" w:lineRule="auto"/>
        <w:rPr>
          <w:rFonts w:cstheme="minorHAnsi"/>
          <w:i/>
          <w:iCs/>
          <w:sz w:val="24"/>
          <w:szCs w:val="24"/>
        </w:rPr>
      </w:pPr>
      <w:r w:rsidRPr="009A6600">
        <w:rPr>
          <w:rFonts w:cstheme="minorHAnsi"/>
          <w:i/>
          <w:iCs/>
          <w:sz w:val="24"/>
          <w:szCs w:val="24"/>
        </w:rPr>
        <w:lastRenderedPageBreak/>
        <w:t>Assessments and Interventions for Women Experiencing Homelessness</w:t>
      </w:r>
    </w:p>
    <w:p w14:paraId="7F79D3FD" w14:textId="77777777" w:rsidR="008B5257" w:rsidRPr="009A6600" w:rsidRDefault="008B5257" w:rsidP="008B5257">
      <w:pPr>
        <w:spacing w:after="0" w:line="240" w:lineRule="auto"/>
        <w:rPr>
          <w:rFonts w:cstheme="minorHAnsi"/>
          <w:sz w:val="24"/>
          <w:szCs w:val="24"/>
        </w:rPr>
      </w:pPr>
      <w:r w:rsidRPr="009A6600">
        <w:rPr>
          <w:rFonts w:cstheme="minorHAnsi"/>
          <w:sz w:val="24"/>
          <w:szCs w:val="24"/>
        </w:rPr>
        <w:t>Women who are experiencing homelessness face unique challenges related to occupational engagement in which they can benefit from occupational therapy services. There is emerging research on assessments and interventions that provide a foundation for these services. Assessments are used to gather information about current occupational engagement and specific goals that the women may have. Interventions can focus on developing life skills or providing education on a variety of topics. These topics can positively impact the women's overall well-being and increase their independence in occupational engagement through adulthood. The purpose of this session is to increase the knowledge surrounding the role of occupational therapy with homeless women, while discussing assessments, intervention techniques as well as best practices that facilitate dynamic and successful outcomes within this setting.</w:t>
      </w:r>
    </w:p>
    <w:p w14:paraId="7FC68BCA" w14:textId="77777777" w:rsidR="008B5257" w:rsidRPr="009A6600" w:rsidRDefault="008B5257" w:rsidP="008B5257">
      <w:pPr>
        <w:spacing w:after="0" w:line="240" w:lineRule="auto"/>
        <w:rPr>
          <w:rFonts w:cstheme="minorHAnsi"/>
          <w:sz w:val="24"/>
          <w:szCs w:val="24"/>
        </w:rPr>
      </w:pPr>
      <w:r w:rsidRPr="009A6600">
        <w:rPr>
          <w:rFonts w:cstheme="minorHAnsi"/>
          <w:sz w:val="24"/>
          <w:szCs w:val="24"/>
        </w:rPr>
        <w:t>Objectives</w:t>
      </w:r>
    </w:p>
    <w:p w14:paraId="7EEDC063" w14:textId="77777777" w:rsidR="008B5257" w:rsidRPr="009A6600" w:rsidRDefault="008B5257" w:rsidP="008B5257">
      <w:pPr>
        <w:spacing w:after="0" w:line="240" w:lineRule="auto"/>
        <w:rPr>
          <w:rFonts w:cstheme="minorHAnsi"/>
          <w:sz w:val="24"/>
          <w:szCs w:val="24"/>
        </w:rPr>
      </w:pPr>
      <w:r w:rsidRPr="009A6600">
        <w:rPr>
          <w:rFonts w:cstheme="minorHAnsi"/>
          <w:sz w:val="24"/>
          <w:szCs w:val="24"/>
        </w:rPr>
        <w:t>1. Recognize and translate recommended assessments used within this type of setting.</w:t>
      </w:r>
    </w:p>
    <w:p w14:paraId="01FA877C" w14:textId="77777777" w:rsidR="008B5257" w:rsidRPr="009A6600" w:rsidRDefault="008B5257" w:rsidP="008B5257">
      <w:pPr>
        <w:spacing w:after="0" w:line="240" w:lineRule="auto"/>
        <w:rPr>
          <w:rFonts w:cstheme="minorHAnsi"/>
          <w:sz w:val="24"/>
          <w:szCs w:val="24"/>
        </w:rPr>
      </w:pPr>
      <w:r w:rsidRPr="009A6600">
        <w:rPr>
          <w:rFonts w:cstheme="minorHAnsi"/>
          <w:sz w:val="24"/>
          <w:szCs w:val="24"/>
        </w:rPr>
        <w:t xml:space="preserve">2. Investigate various types of interventions used with homeless women to increase independence and prevent relapse of homelessness </w:t>
      </w:r>
    </w:p>
    <w:p w14:paraId="032C5AB8" w14:textId="77777777" w:rsidR="008B5257" w:rsidRPr="009A6600" w:rsidRDefault="008B5257" w:rsidP="008B5257">
      <w:pPr>
        <w:spacing w:after="0" w:line="240" w:lineRule="auto"/>
        <w:rPr>
          <w:rFonts w:cstheme="minorHAnsi"/>
          <w:sz w:val="24"/>
          <w:szCs w:val="24"/>
        </w:rPr>
      </w:pPr>
      <w:r w:rsidRPr="009A6600">
        <w:rPr>
          <w:rFonts w:cstheme="minorHAnsi"/>
          <w:sz w:val="24"/>
          <w:szCs w:val="24"/>
        </w:rPr>
        <w:t>3. Differentiate client factors and construct suggested OT skills that can improve and increase participation with group members</w:t>
      </w:r>
    </w:p>
    <w:p w14:paraId="055173B7" w14:textId="77777777" w:rsidR="008B5257" w:rsidRDefault="008B5257" w:rsidP="00B60377">
      <w:pPr>
        <w:spacing w:after="0" w:line="240" w:lineRule="auto"/>
        <w:rPr>
          <w:rFonts w:cstheme="minorHAnsi"/>
          <w:b/>
          <w:bCs/>
          <w:sz w:val="24"/>
          <w:szCs w:val="24"/>
        </w:rPr>
      </w:pPr>
    </w:p>
    <w:p w14:paraId="23E0637F" w14:textId="77777777" w:rsidR="006E5042" w:rsidRDefault="006E5042" w:rsidP="006E5042">
      <w:pPr>
        <w:spacing w:after="0" w:line="240" w:lineRule="auto"/>
        <w:rPr>
          <w:rFonts w:cstheme="minorHAnsi"/>
          <w:sz w:val="24"/>
          <w:szCs w:val="24"/>
        </w:rPr>
      </w:pPr>
      <w:r>
        <w:rPr>
          <w:rFonts w:cstheme="minorHAnsi"/>
          <w:sz w:val="24"/>
          <w:szCs w:val="24"/>
        </w:rPr>
        <w:t>SATURDAY, OCTOBER 7, 2023</w:t>
      </w:r>
    </w:p>
    <w:p w14:paraId="7255C45E" w14:textId="25ADA2BB" w:rsidR="006E5042" w:rsidRDefault="006E5042" w:rsidP="006E5042">
      <w:pPr>
        <w:spacing w:after="0" w:line="240" w:lineRule="auto"/>
        <w:rPr>
          <w:rFonts w:cstheme="minorHAnsi"/>
          <w:sz w:val="24"/>
          <w:szCs w:val="24"/>
        </w:rPr>
      </w:pPr>
      <w:r>
        <w:rPr>
          <w:rFonts w:cstheme="minorHAnsi"/>
          <w:sz w:val="24"/>
          <w:szCs w:val="24"/>
        </w:rPr>
        <w:t>1</w:t>
      </w:r>
      <w:r w:rsidR="00BF5144">
        <w:rPr>
          <w:rFonts w:cstheme="minorHAnsi"/>
          <w:sz w:val="24"/>
          <w:szCs w:val="24"/>
        </w:rPr>
        <w:t>2:30</w:t>
      </w:r>
      <w:r>
        <w:rPr>
          <w:rFonts w:cstheme="minorHAnsi"/>
          <w:sz w:val="24"/>
          <w:szCs w:val="24"/>
        </w:rPr>
        <w:t xml:space="preserve"> – 1:</w:t>
      </w:r>
      <w:r w:rsidR="000D073A">
        <w:rPr>
          <w:rFonts w:cstheme="minorHAnsi"/>
          <w:sz w:val="24"/>
          <w:szCs w:val="24"/>
        </w:rPr>
        <w:t>30</w:t>
      </w:r>
      <w:r>
        <w:rPr>
          <w:rFonts w:cstheme="minorHAnsi"/>
          <w:sz w:val="24"/>
          <w:szCs w:val="24"/>
        </w:rPr>
        <w:t xml:space="preserve"> PM</w:t>
      </w:r>
    </w:p>
    <w:p w14:paraId="0A726895" w14:textId="6486AD34" w:rsidR="008B5257" w:rsidRDefault="008B5257" w:rsidP="006E5042">
      <w:pPr>
        <w:spacing w:after="0" w:line="240" w:lineRule="auto"/>
        <w:rPr>
          <w:rFonts w:cstheme="minorHAnsi"/>
          <w:sz w:val="24"/>
          <w:szCs w:val="24"/>
        </w:rPr>
      </w:pPr>
      <w:r>
        <w:rPr>
          <w:rFonts w:cstheme="minorHAnsi"/>
          <w:sz w:val="24"/>
          <w:szCs w:val="24"/>
        </w:rPr>
        <w:t>Lunch on your own</w:t>
      </w:r>
    </w:p>
    <w:p w14:paraId="2CDDF72F" w14:textId="77777777" w:rsidR="000D073A" w:rsidRDefault="000D073A" w:rsidP="006E5042">
      <w:pPr>
        <w:spacing w:after="0" w:line="240" w:lineRule="auto"/>
        <w:rPr>
          <w:rFonts w:cstheme="minorHAnsi"/>
          <w:sz w:val="24"/>
          <w:szCs w:val="24"/>
        </w:rPr>
      </w:pPr>
    </w:p>
    <w:p w14:paraId="33B937AC" w14:textId="77777777" w:rsidR="00C33B35" w:rsidRDefault="00C33B35" w:rsidP="00C33B35">
      <w:pPr>
        <w:spacing w:after="0" w:line="240" w:lineRule="auto"/>
        <w:rPr>
          <w:rFonts w:cstheme="minorHAnsi"/>
          <w:sz w:val="24"/>
          <w:szCs w:val="24"/>
        </w:rPr>
      </w:pPr>
      <w:r>
        <w:rPr>
          <w:rFonts w:cstheme="minorHAnsi"/>
          <w:sz w:val="24"/>
          <w:szCs w:val="24"/>
        </w:rPr>
        <w:t>SATURDAY, OCTOBER 7, 2023</w:t>
      </w:r>
    </w:p>
    <w:p w14:paraId="63999986" w14:textId="3871587B" w:rsidR="00C33B35" w:rsidRDefault="00C33B35" w:rsidP="00C33B35">
      <w:pPr>
        <w:spacing w:after="0" w:line="240" w:lineRule="auto"/>
        <w:rPr>
          <w:rFonts w:cstheme="minorHAnsi"/>
          <w:sz w:val="24"/>
          <w:szCs w:val="24"/>
        </w:rPr>
      </w:pPr>
      <w:r>
        <w:rPr>
          <w:rFonts w:cstheme="minorHAnsi"/>
          <w:sz w:val="24"/>
          <w:szCs w:val="24"/>
        </w:rPr>
        <w:t>1:30 – 2:30 PM</w:t>
      </w:r>
    </w:p>
    <w:p w14:paraId="7247FD20" w14:textId="6BE9A077" w:rsidR="000B3948" w:rsidRDefault="000B3948" w:rsidP="000B3948">
      <w:pPr>
        <w:spacing w:after="0" w:line="240" w:lineRule="auto"/>
        <w:rPr>
          <w:rFonts w:cstheme="minorHAnsi"/>
          <w:sz w:val="24"/>
          <w:szCs w:val="24"/>
        </w:rPr>
      </w:pPr>
      <w:r>
        <w:rPr>
          <w:rFonts w:cstheme="minorHAnsi"/>
          <w:sz w:val="24"/>
          <w:szCs w:val="24"/>
        </w:rPr>
        <w:t xml:space="preserve">Room: </w:t>
      </w:r>
      <w:r w:rsidR="00A45A06">
        <w:rPr>
          <w:rFonts w:cstheme="minorHAnsi"/>
          <w:sz w:val="24"/>
          <w:szCs w:val="24"/>
        </w:rPr>
        <w:t>BRIGHTON</w:t>
      </w:r>
      <w:r>
        <w:rPr>
          <w:rFonts w:cstheme="minorHAnsi"/>
          <w:sz w:val="24"/>
          <w:szCs w:val="24"/>
        </w:rPr>
        <w:t xml:space="preserve"> Pavilion</w:t>
      </w:r>
    </w:p>
    <w:p w14:paraId="722EC92E" w14:textId="77777777" w:rsidR="00F74214" w:rsidRPr="009A6600" w:rsidRDefault="00F74214" w:rsidP="00F74214">
      <w:pPr>
        <w:spacing w:after="0" w:line="240" w:lineRule="auto"/>
        <w:rPr>
          <w:rFonts w:cstheme="minorHAnsi"/>
          <w:b/>
          <w:bCs/>
          <w:sz w:val="24"/>
          <w:szCs w:val="24"/>
        </w:rPr>
      </w:pPr>
      <w:r w:rsidRPr="009A6600">
        <w:rPr>
          <w:rFonts w:cstheme="minorHAnsi"/>
          <w:b/>
          <w:bCs/>
          <w:sz w:val="24"/>
          <w:szCs w:val="24"/>
        </w:rPr>
        <w:t>Johnson, C</w:t>
      </w:r>
    </w:p>
    <w:p w14:paraId="07E8E918" w14:textId="77777777" w:rsidR="00F74214" w:rsidRPr="009A6600" w:rsidRDefault="00F74214" w:rsidP="00F74214">
      <w:pPr>
        <w:spacing w:after="0" w:line="240" w:lineRule="auto"/>
        <w:rPr>
          <w:rFonts w:cstheme="minorHAnsi"/>
          <w:i/>
          <w:iCs/>
          <w:sz w:val="24"/>
          <w:szCs w:val="24"/>
        </w:rPr>
      </w:pPr>
      <w:r w:rsidRPr="009A6600">
        <w:rPr>
          <w:rFonts w:cstheme="minorHAnsi"/>
          <w:i/>
          <w:iCs/>
          <w:sz w:val="24"/>
          <w:szCs w:val="24"/>
        </w:rPr>
        <w:t>Pain Assessment Across the Lifespan</w:t>
      </w:r>
    </w:p>
    <w:p w14:paraId="0D42E91B" w14:textId="77777777" w:rsidR="00F74214" w:rsidRPr="009A6600" w:rsidRDefault="00F74214" w:rsidP="00F74214">
      <w:pPr>
        <w:spacing w:after="0" w:line="240" w:lineRule="auto"/>
        <w:rPr>
          <w:rFonts w:cstheme="minorHAnsi"/>
          <w:sz w:val="24"/>
          <w:szCs w:val="24"/>
        </w:rPr>
      </w:pPr>
      <w:r w:rsidRPr="009A6600">
        <w:rPr>
          <w:rFonts w:cstheme="minorHAnsi"/>
          <w:sz w:val="24"/>
          <w:szCs w:val="24"/>
        </w:rPr>
        <w:t>This course will provide contact hour credit toward licensure renewal. The session will provide a thorough review of pain including how pain in manifested and a review of the neuroanatomy associated with pain. A variety of assessment tools will be shared that can easily be accessed by the participant for future use. Additionally, treatments methods will be reviewed and discussed with a case study application.</w:t>
      </w:r>
    </w:p>
    <w:p w14:paraId="5AF56ACD" w14:textId="77777777" w:rsidR="00F74214" w:rsidRPr="009A6600" w:rsidRDefault="00F74214" w:rsidP="00F74214">
      <w:pPr>
        <w:spacing w:after="0" w:line="240" w:lineRule="auto"/>
        <w:rPr>
          <w:rFonts w:cstheme="minorHAnsi"/>
          <w:sz w:val="24"/>
          <w:szCs w:val="24"/>
        </w:rPr>
      </w:pPr>
      <w:r w:rsidRPr="009A6600">
        <w:rPr>
          <w:rFonts w:cstheme="minorHAnsi"/>
          <w:sz w:val="24"/>
          <w:szCs w:val="24"/>
        </w:rPr>
        <w:t>Objectives:</w:t>
      </w:r>
    </w:p>
    <w:p w14:paraId="140F2AF1" w14:textId="77777777" w:rsidR="00F74214" w:rsidRPr="009A6600" w:rsidRDefault="00F74214" w:rsidP="00F74214">
      <w:pPr>
        <w:spacing w:after="0" w:line="240" w:lineRule="auto"/>
        <w:rPr>
          <w:rFonts w:cstheme="minorHAnsi"/>
          <w:sz w:val="24"/>
          <w:szCs w:val="24"/>
        </w:rPr>
      </w:pPr>
      <w:r w:rsidRPr="009A6600">
        <w:rPr>
          <w:rFonts w:cstheme="minorHAnsi"/>
          <w:sz w:val="24"/>
          <w:szCs w:val="24"/>
        </w:rPr>
        <w:t>Participants will be able to:</w:t>
      </w:r>
    </w:p>
    <w:p w14:paraId="24EF2BAE" w14:textId="77777777" w:rsidR="00F74214" w:rsidRPr="009A6600" w:rsidRDefault="00F74214" w:rsidP="00F74214">
      <w:pPr>
        <w:spacing w:after="0" w:line="240" w:lineRule="auto"/>
        <w:rPr>
          <w:rFonts w:cstheme="minorHAnsi"/>
          <w:sz w:val="24"/>
          <w:szCs w:val="24"/>
        </w:rPr>
      </w:pPr>
      <w:r w:rsidRPr="009A6600">
        <w:rPr>
          <w:rFonts w:cstheme="minorHAnsi"/>
          <w:sz w:val="24"/>
          <w:szCs w:val="24"/>
        </w:rPr>
        <w:t>Identify at least three manifestations of pain that can impact life satisfaction and successful engagement in valued roles.</w:t>
      </w:r>
    </w:p>
    <w:p w14:paraId="066B7AAC" w14:textId="77777777" w:rsidR="00F74214" w:rsidRPr="009A6600" w:rsidRDefault="00F74214" w:rsidP="00F74214">
      <w:pPr>
        <w:spacing w:after="0" w:line="240" w:lineRule="auto"/>
        <w:rPr>
          <w:rFonts w:cstheme="minorHAnsi"/>
          <w:sz w:val="24"/>
          <w:szCs w:val="24"/>
        </w:rPr>
      </w:pPr>
      <w:r w:rsidRPr="009A6600">
        <w:rPr>
          <w:rFonts w:cstheme="minorHAnsi"/>
          <w:sz w:val="24"/>
          <w:szCs w:val="24"/>
        </w:rPr>
        <w:t>Identify at least three pain assessments appropriate to be used by a health professional.</w:t>
      </w:r>
    </w:p>
    <w:p w14:paraId="644DBE65" w14:textId="77777777" w:rsidR="00F74214" w:rsidRPr="009A6600" w:rsidRDefault="00F74214" w:rsidP="00F74214">
      <w:pPr>
        <w:spacing w:after="0" w:line="240" w:lineRule="auto"/>
        <w:rPr>
          <w:rFonts w:cstheme="minorHAnsi"/>
          <w:sz w:val="24"/>
          <w:szCs w:val="24"/>
        </w:rPr>
      </w:pPr>
      <w:r w:rsidRPr="009A6600">
        <w:rPr>
          <w:rFonts w:cstheme="minorHAnsi"/>
          <w:sz w:val="24"/>
          <w:szCs w:val="24"/>
        </w:rPr>
        <w:t>Identify at least three treatment methods that can be used to prepare a patient to be able to engage in purposeful and/or occupational tasks.</w:t>
      </w:r>
    </w:p>
    <w:p w14:paraId="1E18AD33" w14:textId="77777777" w:rsidR="00C33B35" w:rsidRDefault="00C33B35" w:rsidP="000D073A">
      <w:pPr>
        <w:spacing w:after="0" w:line="240" w:lineRule="auto"/>
        <w:rPr>
          <w:rFonts w:cstheme="minorHAnsi"/>
          <w:sz w:val="24"/>
          <w:szCs w:val="24"/>
        </w:rPr>
      </w:pPr>
    </w:p>
    <w:p w14:paraId="67BE7BD9" w14:textId="16322DED" w:rsidR="000D073A" w:rsidRDefault="000D073A" w:rsidP="000D073A">
      <w:pPr>
        <w:spacing w:after="0" w:line="240" w:lineRule="auto"/>
        <w:rPr>
          <w:rFonts w:cstheme="minorHAnsi"/>
          <w:sz w:val="24"/>
          <w:szCs w:val="24"/>
        </w:rPr>
      </w:pPr>
      <w:r>
        <w:rPr>
          <w:rFonts w:cstheme="minorHAnsi"/>
          <w:sz w:val="24"/>
          <w:szCs w:val="24"/>
        </w:rPr>
        <w:t>SATURDAY, OCTOBER 7, 2023</w:t>
      </w:r>
    </w:p>
    <w:p w14:paraId="11A22E6B" w14:textId="4B40D8C6" w:rsidR="000D073A" w:rsidRDefault="000B3948" w:rsidP="000D073A">
      <w:pPr>
        <w:spacing w:after="0" w:line="240" w:lineRule="auto"/>
        <w:rPr>
          <w:rFonts w:cstheme="minorHAnsi"/>
          <w:sz w:val="24"/>
          <w:szCs w:val="24"/>
        </w:rPr>
      </w:pPr>
      <w:r>
        <w:rPr>
          <w:rFonts w:cstheme="minorHAnsi"/>
          <w:sz w:val="24"/>
          <w:szCs w:val="24"/>
        </w:rPr>
        <w:t>2:45</w:t>
      </w:r>
      <w:r w:rsidR="000D073A">
        <w:rPr>
          <w:rFonts w:cstheme="minorHAnsi"/>
          <w:sz w:val="24"/>
          <w:szCs w:val="24"/>
        </w:rPr>
        <w:t xml:space="preserve"> – </w:t>
      </w:r>
      <w:r>
        <w:rPr>
          <w:rFonts w:cstheme="minorHAnsi"/>
          <w:sz w:val="24"/>
          <w:szCs w:val="24"/>
        </w:rPr>
        <w:t>3</w:t>
      </w:r>
      <w:r w:rsidR="000D073A">
        <w:rPr>
          <w:rFonts w:cstheme="minorHAnsi"/>
          <w:sz w:val="24"/>
          <w:szCs w:val="24"/>
        </w:rPr>
        <w:t>:45 PM</w:t>
      </w:r>
    </w:p>
    <w:p w14:paraId="102C9DF4" w14:textId="507C720A" w:rsidR="000B3948" w:rsidRDefault="000B3948" w:rsidP="000B3948">
      <w:pPr>
        <w:spacing w:after="0" w:line="240" w:lineRule="auto"/>
        <w:rPr>
          <w:rFonts w:cstheme="minorHAnsi"/>
          <w:sz w:val="24"/>
          <w:szCs w:val="24"/>
        </w:rPr>
      </w:pPr>
      <w:r>
        <w:rPr>
          <w:rFonts w:cstheme="minorHAnsi"/>
          <w:sz w:val="24"/>
          <w:szCs w:val="24"/>
        </w:rPr>
        <w:t xml:space="preserve">Room: </w:t>
      </w:r>
      <w:r w:rsidR="00A45A06">
        <w:rPr>
          <w:rFonts w:cstheme="minorHAnsi"/>
          <w:sz w:val="24"/>
          <w:szCs w:val="24"/>
        </w:rPr>
        <w:t>BRIGHTON</w:t>
      </w:r>
      <w:r>
        <w:rPr>
          <w:rFonts w:cstheme="minorHAnsi"/>
          <w:sz w:val="24"/>
          <w:szCs w:val="24"/>
        </w:rPr>
        <w:t xml:space="preserve"> Pavilion</w:t>
      </w:r>
    </w:p>
    <w:p w14:paraId="44EB5A5B" w14:textId="77777777" w:rsidR="00F74214" w:rsidRDefault="00F74214" w:rsidP="00F74214">
      <w:pPr>
        <w:spacing w:after="0" w:line="240" w:lineRule="auto"/>
        <w:rPr>
          <w:rFonts w:cstheme="minorHAnsi"/>
          <w:b/>
          <w:bCs/>
          <w:sz w:val="24"/>
          <w:szCs w:val="24"/>
        </w:rPr>
      </w:pPr>
      <w:r w:rsidRPr="009A6600">
        <w:rPr>
          <w:rFonts w:cstheme="minorHAnsi"/>
          <w:b/>
          <w:bCs/>
          <w:sz w:val="24"/>
          <w:szCs w:val="24"/>
        </w:rPr>
        <w:lastRenderedPageBreak/>
        <w:t xml:space="preserve">Pegg, R; Johnson, C </w:t>
      </w:r>
    </w:p>
    <w:p w14:paraId="7F85883B" w14:textId="3B3BEC76" w:rsidR="00180181" w:rsidRPr="00180181" w:rsidRDefault="00180181" w:rsidP="00F74214">
      <w:pPr>
        <w:spacing w:after="0" w:line="240" w:lineRule="auto"/>
        <w:rPr>
          <w:rFonts w:cstheme="minorHAnsi"/>
          <w:i/>
          <w:iCs/>
          <w:sz w:val="24"/>
          <w:szCs w:val="24"/>
        </w:rPr>
      </w:pPr>
      <w:r w:rsidRPr="00180181">
        <w:rPr>
          <w:rFonts w:cstheme="minorHAnsi"/>
          <w:i/>
          <w:iCs/>
          <w:sz w:val="24"/>
          <w:szCs w:val="24"/>
        </w:rPr>
        <w:t xml:space="preserve">Understanding cognitive </w:t>
      </w:r>
      <w:proofErr w:type="spellStart"/>
      <w:r w:rsidRPr="00180181">
        <w:rPr>
          <w:rFonts w:cstheme="minorHAnsi"/>
          <w:i/>
          <w:iCs/>
          <w:sz w:val="24"/>
          <w:szCs w:val="24"/>
        </w:rPr>
        <w:t>bia</w:t>
      </w:r>
      <w:proofErr w:type="spellEnd"/>
      <w:r w:rsidRPr="00180181">
        <w:rPr>
          <w:rFonts w:cstheme="minorHAnsi"/>
          <w:i/>
          <w:iCs/>
          <w:sz w:val="24"/>
          <w:szCs w:val="24"/>
        </w:rPr>
        <w:t xml:space="preserve"> &amp; exploring the “isms”: implications for OT</w:t>
      </w:r>
    </w:p>
    <w:p w14:paraId="28944073" w14:textId="4D2467B4" w:rsidR="001B0602" w:rsidRPr="001B0602" w:rsidRDefault="001B0602" w:rsidP="00F74214">
      <w:pPr>
        <w:spacing w:after="0" w:line="240" w:lineRule="auto"/>
        <w:rPr>
          <w:rFonts w:cstheme="minorHAnsi"/>
          <w:sz w:val="24"/>
          <w:szCs w:val="24"/>
        </w:rPr>
      </w:pPr>
      <w:r w:rsidRPr="001B0602">
        <w:rPr>
          <w:rFonts w:cstheme="minorHAnsi"/>
          <w:color w:val="333333"/>
          <w:sz w:val="24"/>
          <w:szCs w:val="24"/>
          <w:shd w:val="clear" w:color="auto" w:fill="FFFFFF"/>
        </w:rPr>
        <w:t>Implicit bias training is required for healthcare professionals in the state of Michigan. This</w:t>
      </w:r>
      <w:r w:rsidRPr="001B0602">
        <w:rPr>
          <w:rFonts w:cstheme="minorHAnsi"/>
          <w:color w:val="333333"/>
          <w:sz w:val="24"/>
          <w:szCs w:val="24"/>
        </w:rPr>
        <w:br/>
      </w:r>
      <w:r w:rsidRPr="001B0602">
        <w:rPr>
          <w:rFonts w:cstheme="minorHAnsi"/>
          <w:color w:val="333333"/>
          <w:sz w:val="24"/>
          <w:szCs w:val="24"/>
          <w:shd w:val="clear" w:color="auto" w:fill="FFFFFF"/>
        </w:rPr>
        <w:t>important training will facilitate participants understanding of important terminology related to</w:t>
      </w:r>
      <w:r w:rsidRPr="001B0602">
        <w:rPr>
          <w:rFonts w:cstheme="minorHAnsi"/>
          <w:color w:val="333333"/>
          <w:sz w:val="24"/>
          <w:szCs w:val="24"/>
        </w:rPr>
        <w:br/>
      </w:r>
      <w:r w:rsidRPr="001B0602">
        <w:rPr>
          <w:rFonts w:cstheme="minorHAnsi"/>
          <w:color w:val="333333"/>
          <w:sz w:val="24"/>
          <w:szCs w:val="24"/>
          <w:shd w:val="clear" w:color="auto" w:fill="FFFFFF"/>
        </w:rPr>
        <w:t>bias while also providing education on the strategies that can be used to manage bias. This</w:t>
      </w:r>
      <w:r w:rsidRPr="001B0602">
        <w:rPr>
          <w:rFonts w:cstheme="minorHAnsi"/>
          <w:color w:val="333333"/>
          <w:sz w:val="24"/>
          <w:szCs w:val="24"/>
        </w:rPr>
        <w:br/>
      </w:r>
      <w:r w:rsidRPr="001B0602">
        <w:rPr>
          <w:rFonts w:cstheme="minorHAnsi"/>
          <w:color w:val="333333"/>
          <w:sz w:val="24"/>
          <w:szCs w:val="24"/>
          <w:shd w:val="clear" w:color="auto" w:fill="FFFFFF"/>
        </w:rPr>
        <w:t>session will be didactic, use meaningful brief videos, and allow participants to identify situations</w:t>
      </w:r>
      <w:r w:rsidRPr="001B0602">
        <w:rPr>
          <w:rFonts w:cstheme="minorHAnsi"/>
          <w:color w:val="333333"/>
          <w:sz w:val="24"/>
          <w:szCs w:val="24"/>
        </w:rPr>
        <w:br/>
      </w:r>
      <w:r w:rsidRPr="001B0602">
        <w:rPr>
          <w:rFonts w:cstheme="minorHAnsi"/>
          <w:color w:val="333333"/>
          <w:sz w:val="24"/>
          <w:szCs w:val="24"/>
          <w:shd w:val="clear" w:color="auto" w:fill="FFFFFF"/>
        </w:rPr>
        <w:t>where bias could have created disparity in healthcare service delivery. Oppression at all levels</w:t>
      </w:r>
      <w:r w:rsidRPr="001B0602">
        <w:rPr>
          <w:rFonts w:cstheme="minorHAnsi"/>
          <w:color w:val="333333"/>
          <w:sz w:val="24"/>
          <w:szCs w:val="24"/>
        </w:rPr>
        <w:br/>
      </w:r>
      <w:r w:rsidRPr="001B0602">
        <w:rPr>
          <w:rFonts w:cstheme="minorHAnsi"/>
          <w:color w:val="333333"/>
          <w:sz w:val="24"/>
          <w:szCs w:val="24"/>
          <w:shd w:val="clear" w:color="auto" w:fill="FFFFFF"/>
        </w:rPr>
        <w:t>will be reviewed specifically strategies to improve equity at a personal, interpersonal,</w:t>
      </w:r>
      <w:r w:rsidRPr="001B0602">
        <w:rPr>
          <w:rFonts w:cstheme="minorHAnsi"/>
          <w:color w:val="333333"/>
          <w:sz w:val="24"/>
          <w:szCs w:val="24"/>
        </w:rPr>
        <w:br/>
      </w:r>
      <w:r w:rsidRPr="001B0602">
        <w:rPr>
          <w:rFonts w:cstheme="minorHAnsi"/>
          <w:color w:val="333333"/>
          <w:sz w:val="24"/>
          <w:szCs w:val="24"/>
          <w:shd w:val="clear" w:color="auto" w:fill="FFFFFF"/>
        </w:rPr>
        <w:t>institutional, and cultural level.</w:t>
      </w:r>
    </w:p>
    <w:p w14:paraId="4811A39C" w14:textId="77777777" w:rsidR="000D073A" w:rsidRDefault="000D073A" w:rsidP="006E5042">
      <w:pPr>
        <w:spacing w:after="0" w:line="240" w:lineRule="auto"/>
        <w:rPr>
          <w:rFonts w:cstheme="minorHAnsi"/>
          <w:sz w:val="24"/>
          <w:szCs w:val="24"/>
        </w:rPr>
      </w:pPr>
    </w:p>
    <w:p w14:paraId="29EB9855" w14:textId="77777777" w:rsidR="000B3948" w:rsidRDefault="000B3948" w:rsidP="000B3948">
      <w:pPr>
        <w:spacing w:after="0" w:line="240" w:lineRule="auto"/>
        <w:rPr>
          <w:rFonts w:cstheme="minorHAnsi"/>
          <w:sz w:val="24"/>
          <w:szCs w:val="24"/>
        </w:rPr>
      </w:pPr>
      <w:r>
        <w:rPr>
          <w:rFonts w:cstheme="minorHAnsi"/>
          <w:sz w:val="24"/>
          <w:szCs w:val="24"/>
        </w:rPr>
        <w:t>SATURDAY, OCTOBER 7, 2023</w:t>
      </w:r>
    </w:p>
    <w:p w14:paraId="4E3FABE0" w14:textId="727DD141" w:rsidR="000B3948" w:rsidRDefault="000B3948" w:rsidP="000B3948">
      <w:pPr>
        <w:spacing w:after="0" w:line="240" w:lineRule="auto"/>
        <w:rPr>
          <w:rFonts w:cstheme="minorHAnsi"/>
          <w:sz w:val="24"/>
          <w:szCs w:val="24"/>
        </w:rPr>
      </w:pPr>
      <w:r>
        <w:rPr>
          <w:rFonts w:cstheme="minorHAnsi"/>
          <w:sz w:val="24"/>
          <w:szCs w:val="24"/>
        </w:rPr>
        <w:t>3:45 PM</w:t>
      </w:r>
    </w:p>
    <w:p w14:paraId="1D895C92" w14:textId="66B33067" w:rsidR="00E35757" w:rsidRDefault="000B3948" w:rsidP="00E35757">
      <w:pPr>
        <w:spacing w:after="0" w:line="240" w:lineRule="auto"/>
        <w:rPr>
          <w:rFonts w:cstheme="minorHAnsi"/>
          <w:sz w:val="24"/>
          <w:szCs w:val="24"/>
        </w:rPr>
      </w:pPr>
      <w:r>
        <w:rPr>
          <w:rFonts w:cstheme="minorHAnsi"/>
          <w:sz w:val="24"/>
          <w:szCs w:val="24"/>
        </w:rPr>
        <w:t xml:space="preserve">Conference </w:t>
      </w:r>
      <w:r w:rsidR="00C61462">
        <w:rPr>
          <w:rFonts w:cstheme="minorHAnsi"/>
          <w:sz w:val="24"/>
          <w:szCs w:val="24"/>
        </w:rPr>
        <w:t>C</w:t>
      </w:r>
      <w:r>
        <w:rPr>
          <w:rFonts w:cstheme="minorHAnsi"/>
          <w:sz w:val="24"/>
          <w:szCs w:val="24"/>
        </w:rPr>
        <w:t>oncludes</w:t>
      </w:r>
    </w:p>
    <w:p w14:paraId="3D7321A1" w14:textId="77777777" w:rsidR="00B832A6" w:rsidRDefault="00B832A6" w:rsidP="00F84A81">
      <w:pPr>
        <w:spacing w:after="0" w:line="240" w:lineRule="auto"/>
        <w:rPr>
          <w:rFonts w:cstheme="minorHAnsi"/>
          <w:sz w:val="24"/>
          <w:szCs w:val="24"/>
        </w:rPr>
      </w:pPr>
    </w:p>
    <w:p w14:paraId="51944CA1" w14:textId="58CCA2F1" w:rsidR="00B832A6" w:rsidRDefault="00B832A6" w:rsidP="00E35757">
      <w:pPr>
        <w:spacing w:after="0" w:line="240" w:lineRule="auto"/>
        <w:jc w:val="center"/>
        <w:rPr>
          <w:rFonts w:cstheme="minorHAnsi"/>
          <w:sz w:val="24"/>
          <w:szCs w:val="24"/>
        </w:rPr>
      </w:pPr>
      <w:r>
        <w:rPr>
          <w:rFonts w:cstheme="minorHAnsi"/>
          <w:sz w:val="24"/>
          <w:szCs w:val="24"/>
        </w:rPr>
        <w:t>2023 GOLD SPONSORS</w:t>
      </w:r>
    </w:p>
    <w:p w14:paraId="33C5E69A" w14:textId="3D93DEF4" w:rsidR="00B832A6" w:rsidRDefault="00966452" w:rsidP="00E35757">
      <w:pPr>
        <w:spacing w:after="0" w:line="240" w:lineRule="auto"/>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63360" behindDoc="0" locked="0" layoutInCell="1" allowOverlap="1" wp14:anchorId="37B0CE1C" wp14:editId="251FA46B">
                <wp:simplePos x="0" y="0"/>
                <wp:positionH relativeFrom="column">
                  <wp:posOffset>7062</wp:posOffset>
                </wp:positionH>
                <wp:positionV relativeFrom="paragraph">
                  <wp:posOffset>62166</wp:posOffset>
                </wp:positionV>
                <wp:extent cx="5825046" cy="3166860"/>
                <wp:effectExtent l="0" t="0" r="23495" b="14605"/>
                <wp:wrapNone/>
                <wp:docPr id="6" name="Text Box 6"/>
                <wp:cNvGraphicFramePr/>
                <a:graphic xmlns:a="http://schemas.openxmlformats.org/drawingml/2006/main">
                  <a:graphicData uri="http://schemas.microsoft.com/office/word/2010/wordprocessingShape">
                    <wps:wsp>
                      <wps:cNvSpPr txBox="1"/>
                      <wps:spPr>
                        <a:xfrm>
                          <a:off x="0" y="0"/>
                          <a:ext cx="5825046" cy="3166860"/>
                        </a:xfrm>
                        <a:prstGeom prst="rect">
                          <a:avLst/>
                        </a:prstGeom>
                        <a:solidFill>
                          <a:schemeClr val="lt1"/>
                        </a:solidFill>
                        <a:ln w="6350">
                          <a:solidFill>
                            <a:prstClr val="black"/>
                          </a:solidFill>
                        </a:ln>
                      </wps:spPr>
                      <wps:txbx>
                        <w:txbxContent>
                          <w:p w14:paraId="61EB93AB" w14:textId="7DF96E3C" w:rsidR="00B832A6" w:rsidRDefault="00A725D1" w:rsidP="00A42C73">
                            <w:pPr>
                              <w:jc w:val="center"/>
                            </w:pPr>
                            <w:r>
                              <w:rPr>
                                <w:noProof/>
                              </w:rPr>
                              <w:drawing>
                                <wp:inline distT="0" distB="0" distL="0" distR="0" wp14:anchorId="30AF96B3" wp14:editId="6D5F44F5">
                                  <wp:extent cx="4042425" cy="958460"/>
                                  <wp:effectExtent l="0" t="0" r="0"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3654" cy="975348"/>
                                          </a:xfrm>
                                          <a:prstGeom prst="rect">
                                            <a:avLst/>
                                          </a:prstGeom>
                                          <a:noFill/>
                                          <a:ln>
                                            <a:noFill/>
                                          </a:ln>
                                        </pic:spPr>
                                      </pic:pic>
                                    </a:graphicData>
                                  </a:graphic>
                                </wp:inline>
                              </w:drawing>
                            </w:r>
                          </w:p>
                          <w:p w14:paraId="4C46597C" w14:textId="51DD9B2B" w:rsidR="00A42C73" w:rsidRDefault="00F84A81" w:rsidP="00F84A81">
                            <w:pPr>
                              <w:jc w:val="center"/>
                            </w:pPr>
                            <w:r>
                              <w:rPr>
                                <w:noProof/>
                              </w:rPr>
                              <w:drawing>
                                <wp:inline distT="0" distB="0" distL="0" distR="0" wp14:anchorId="29932D9B" wp14:editId="47EFB41D">
                                  <wp:extent cx="2376170" cy="1906270"/>
                                  <wp:effectExtent l="0" t="0" r="5080" b="0"/>
                                  <wp:docPr id="4" name="Picture 4" descr="A purple circle with a map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circle with a map and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6170" cy="1906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0CE1C" id="_x0000_t202" coordsize="21600,21600" o:spt="202" path="m,l,21600r21600,l21600,xe">
                <v:stroke joinstyle="miter"/>
                <v:path gradientshapeok="t" o:connecttype="rect"/>
              </v:shapetype>
              <v:shape id="Text Box 6" o:spid="_x0000_s1026" type="#_x0000_t202" style="position:absolute;left:0;text-align:left;margin-left:.55pt;margin-top:4.9pt;width:458.65pt;height:24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W+OQIAAH0EAAAOAAAAZHJzL2Uyb0RvYy54bWysVN+P2jAMfp+0/yHK+2jhoOMQ5cQ4MU1C&#10;dydx0z2HNKHV0jhLAi376+eE8uu2p2kvqR07n+3PdqcPba3IXlhXgc5pv5dSIjSHotLbnH5/XX4a&#10;U+I80wVToEVOD8LRh9nHD9PGTMQASlCFsARBtJs0Jqel92aSJI6XomauB0ZoNEqwNfOo2m1SWNYg&#10;eq2SQZpmSQO2MBa4cA5vH49GOov4Ugrun6V0whOVU8zNx9PGcxPOZDZlk61lpqx4lwb7hyxqVmkM&#10;eoZ6ZJ6Rna3+gKorbsGB9D0OdQJSVlzEGrCafvqumnXJjIi1IDnOnGly/w+WP+3X5sUS336BFhsY&#10;CGmMmzi8DPW00tbhi5kStCOFhzNtovWE4+VoPBilw4wSjra7fpaNs0hscnlurPNfBdQkCDm12JdI&#10;F9uvnMeQ6HpyCdEcqKpYVkpFJcyCWChL9gy7qHxMEl/ceClNmpxmd6M0At/YAvT5/UYx/iOUeYuA&#10;mtJ4eSk+SL7dtB0jGygOSJSF4ww5w5cV4q6Y8y/M4tAgN7gI/hkPqQCTgU6ipAT762/3wR97iVZK&#10;GhzCnLqfO2YFJeqbxi7f94fDMLVRGY4+D1Cx15bNtUXv6gUgQ31cOcOjGPy9OonSQv2G+zIPUdHE&#10;NMfYOfUnceGPq4H7xsV8Hp1wTg3zK702PECHjgQ+X9s3Zk3XT4+j8ASncWWTd209+oaXGuY7D7KK&#10;PQ8EH1nteMcZj23p9jEs0bUevS5/jdlvAAAA//8DAFBLAwQUAAYACAAAACEA2i2c+dkAAAAHAQAA&#10;DwAAAGRycy9kb3ducmV2LnhtbEyOwU7DMBBE70j8g7VI3KgTRJET4lSAChdOtIjzNnZti9iObDcN&#10;f89yguNoRm9et1n8yGadsotBQr2qgOkwROWCkfCxf7kRwHLBoHCMQUv41hk2/eVFh62K5/Cu510x&#10;jCAhtyjBljK1nOfBao95FScdqDvG5LFQTIarhGeC+5HfVtU99+gCPVic9LPVw9fu5CVsn0xjBoHJ&#10;boVybl4+j2/mVcrrq+XxAVjRS/kbw68+qUNPTod4CiqzkXJNQwkN+VPb1OIO2EHCuhJr4H3H//v3&#10;PwAAAP//AwBQSwECLQAUAAYACAAAACEAtoM4kv4AAADhAQAAEwAAAAAAAAAAAAAAAAAAAAAAW0Nv&#10;bnRlbnRfVHlwZXNdLnhtbFBLAQItABQABgAIAAAAIQA4/SH/1gAAAJQBAAALAAAAAAAAAAAAAAAA&#10;AC8BAABfcmVscy8ucmVsc1BLAQItABQABgAIAAAAIQBdRhW+OQIAAH0EAAAOAAAAAAAAAAAAAAAA&#10;AC4CAABkcnMvZTJvRG9jLnhtbFBLAQItABQABgAIAAAAIQDaLZz52QAAAAcBAAAPAAAAAAAAAAAA&#10;AAAAAJMEAABkcnMvZG93bnJldi54bWxQSwUGAAAAAAQABADzAAAAmQUAAAAA&#10;" fillcolor="white [3201]" strokeweight=".5pt">
                <v:textbox>
                  <w:txbxContent>
                    <w:p w14:paraId="61EB93AB" w14:textId="7DF96E3C" w:rsidR="00B832A6" w:rsidRDefault="00A725D1" w:rsidP="00A42C73">
                      <w:pPr>
                        <w:jc w:val="center"/>
                      </w:pPr>
                      <w:r>
                        <w:rPr>
                          <w:noProof/>
                        </w:rPr>
                        <w:drawing>
                          <wp:inline distT="0" distB="0" distL="0" distR="0" wp14:anchorId="30AF96B3" wp14:editId="6D5F44F5">
                            <wp:extent cx="4042425" cy="958460"/>
                            <wp:effectExtent l="0" t="0" r="0"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3654" cy="975348"/>
                                    </a:xfrm>
                                    <a:prstGeom prst="rect">
                                      <a:avLst/>
                                    </a:prstGeom>
                                    <a:noFill/>
                                    <a:ln>
                                      <a:noFill/>
                                    </a:ln>
                                  </pic:spPr>
                                </pic:pic>
                              </a:graphicData>
                            </a:graphic>
                          </wp:inline>
                        </w:drawing>
                      </w:r>
                    </w:p>
                    <w:p w14:paraId="4C46597C" w14:textId="51DD9B2B" w:rsidR="00A42C73" w:rsidRDefault="00F84A81" w:rsidP="00F84A81">
                      <w:pPr>
                        <w:jc w:val="center"/>
                      </w:pPr>
                      <w:r>
                        <w:rPr>
                          <w:noProof/>
                        </w:rPr>
                        <w:drawing>
                          <wp:inline distT="0" distB="0" distL="0" distR="0" wp14:anchorId="29932D9B" wp14:editId="47EFB41D">
                            <wp:extent cx="2376170" cy="1906270"/>
                            <wp:effectExtent l="0" t="0" r="5080" b="0"/>
                            <wp:docPr id="4" name="Picture 4" descr="A purple circle with a map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circle with a map and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6170" cy="1906270"/>
                                    </a:xfrm>
                                    <a:prstGeom prst="rect">
                                      <a:avLst/>
                                    </a:prstGeom>
                                    <a:noFill/>
                                    <a:ln>
                                      <a:noFill/>
                                    </a:ln>
                                  </pic:spPr>
                                </pic:pic>
                              </a:graphicData>
                            </a:graphic>
                          </wp:inline>
                        </w:drawing>
                      </w:r>
                    </w:p>
                  </w:txbxContent>
                </v:textbox>
              </v:shape>
            </w:pict>
          </mc:Fallback>
        </mc:AlternateContent>
      </w:r>
    </w:p>
    <w:p w14:paraId="3135D171" w14:textId="77777777" w:rsidR="00B832A6" w:rsidRDefault="00B832A6" w:rsidP="00E35757">
      <w:pPr>
        <w:spacing w:after="0" w:line="240" w:lineRule="auto"/>
        <w:jc w:val="center"/>
        <w:rPr>
          <w:rFonts w:cstheme="minorHAnsi"/>
          <w:sz w:val="24"/>
          <w:szCs w:val="24"/>
        </w:rPr>
      </w:pPr>
    </w:p>
    <w:p w14:paraId="2A6A899A" w14:textId="77777777" w:rsidR="00B832A6" w:rsidRDefault="00B832A6" w:rsidP="00E35757">
      <w:pPr>
        <w:spacing w:after="0" w:line="240" w:lineRule="auto"/>
        <w:jc w:val="center"/>
        <w:rPr>
          <w:rFonts w:cstheme="minorHAnsi"/>
          <w:sz w:val="24"/>
          <w:szCs w:val="24"/>
        </w:rPr>
      </w:pPr>
    </w:p>
    <w:p w14:paraId="5E42A5DE" w14:textId="77777777" w:rsidR="00B832A6" w:rsidRDefault="00B832A6" w:rsidP="00E35757">
      <w:pPr>
        <w:spacing w:after="0" w:line="240" w:lineRule="auto"/>
        <w:jc w:val="center"/>
        <w:rPr>
          <w:rFonts w:cstheme="minorHAnsi"/>
          <w:sz w:val="24"/>
          <w:szCs w:val="24"/>
        </w:rPr>
      </w:pPr>
    </w:p>
    <w:p w14:paraId="296CA70D" w14:textId="77777777" w:rsidR="00B832A6" w:rsidRDefault="00B832A6" w:rsidP="00E35757">
      <w:pPr>
        <w:spacing w:after="0" w:line="240" w:lineRule="auto"/>
        <w:jc w:val="center"/>
        <w:rPr>
          <w:rFonts w:cstheme="minorHAnsi"/>
          <w:sz w:val="24"/>
          <w:szCs w:val="24"/>
        </w:rPr>
      </w:pPr>
    </w:p>
    <w:p w14:paraId="762E5A75" w14:textId="77777777" w:rsidR="00B832A6" w:rsidRDefault="00B832A6" w:rsidP="00E35757">
      <w:pPr>
        <w:spacing w:after="0" w:line="240" w:lineRule="auto"/>
        <w:jc w:val="center"/>
        <w:rPr>
          <w:rFonts w:cstheme="minorHAnsi"/>
          <w:sz w:val="24"/>
          <w:szCs w:val="24"/>
        </w:rPr>
      </w:pPr>
    </w:p>
    <w:p w14:paraId="27235978" w14:textId="77777777" w:rsidR="00B832A6" w:rsidRDefault="00B832A6" w:rsidP="00E35757">
      <w:pPr>
        <w:spacing w:after="0" w:line="240" w:lineRule="auto"/>
        <w:jc w:val="center"/>
        <w:rPr>
          <w:rFonts w:cstheme="minorHAnsi"/>
          <w:sz w:val="24"/>
          <w:szCs w:val="24"/>
        </w:rPr>
      </w:pPr>
    </w:p>
    <w:p w14:paraId="41C6C89F" w14:textId="77777777" w:rsidR="00B832A6" w:rsidRDefault="00B832A6" w:rsidP="00E35757">
      <w:pPr>
        <w:spacing w:after="0" w:line="240" w:lineRule="auto"/>
        <w:jc w:val="center"/>
        <w:rPr>
          <w:rFonts w:cstheme="minorHAnsi"/>
          <w:sz w:val="24"/>
          <w:szCs w:val="24"/>
        </w:rPr>
      </w:pPr>
    </w:p>
    <w:p w14:paraId="04C0AA93" w14:textId="77777777" w:rsidR="00B832A6" w:rsidRDefault="00B832A6" w:rsidP="00E35757">
      <w:pPr>
        <w:spacing w:after="0" w:line="240" w:lineRule="auto"/>
        <w:jc w:val="center"/>
        <w:rPr>
          <w:rFonts w:cstheme="minorHAnsi"/>
          <w:sz w:val="24"/>
          <w:szCs w:val="24"/>
        </w:rPr>
      </w:pPr>
    </w:p>
    <w:p w14:paraId="6F009FC6" w14:textId="77777777" w:rsidR="00B832A6" w:rsidRDefault="00B832A6" w:rsidP="00A725D1">
      <w:pPr>
        <w:spacing w:after="0" w:line="240" w:lineRule="auto"/>
        <w:rPr>
          <w:rFonts w:cstheme="minorHAnsi"/>
          <w:sz w:val="24"/>
          <w:szCs w:val="24"/>
        </w:rPr>
      </w:pPr>
    </w:p>
    <w:p w14:paraId="1BDA6E87" w14:textId="77777777" w:rsidR="00A42C73" w:rsidRDefault="00A42C73" w:rsidP="003864D2">
      <w:pPr>
        <w:spacing w:after="0" w:line="240" w:lineRule="auto"/>
        <w:jc w:val="center"/>
        <w:rPr>
          <w:rFonts w:cstheme="minorHAnsi"/>
          <w:sz w:val="24"/>
          <w:szCs w:val="24"/>
        </w:rPr>
      </w:pPr>
    </w:p>
    <w:p w14:paraId="0FC235BB" w14:textId="0E7CEFF0" w:rsidR="00A42C73" w:rsidRDefault="00A42C73" w:rsidP="003864D2">
      <w:pPr>
        <w:spacing w:after="0" w:line="240" w:lineRule="auto"/>
        <w:jc w:val="center"/>
        <w:rPr>
          <w:rFonts w:cstheme="minorHAnsi"/>
          <w:sz w:val="24"/>
          <w:szCs w:val="24"/>
        </w:rPr>
      </w:pPr>
    </w:p>
    <w:p w14:paraId="4F1FE9A5" w14:textId="4DFC22EC" w:rsidR="00A42C73" w:rsidRDefault="00A42C73" w:rsidP="003864D2">
      <w:pPr>
        <w:spacing w:after="0" w:line="240" w:lineRule="auto"/>
        <w:jc w:val="center"/>
        <w:rPr>
          <w:rFonts w:cstheme="minorHAnsi"/>
          <w:sz w:val="24"/>
          <w:szCs w:val="24"/>
        </w:rPr>
      </w:pPr>
    </w:p>
    <w:p w14:paraId="1296583E" w14:textId="3A4DE4CB" w:rsidR="00A42C73" w:rsidRDefault="00A42C73" w:rsidP="003864D2">
      <w:pPr>
        <w:spacing w:after="0" w:line="240" w:lineRule="auto"/>
        <w:jc w:val="center"/>
        <w:rPr>
          <w:rFonts w:cstheme="minorHAnsi"/>
          <w:sz w:val="24"/>
          <w:szCs w:val="24"/>
        </w:rPr>
      </w:pPr>
    </w:p>
    <w:p w14:paraId="78420752" w14:textId="6E20CF3D" w:rsidR="00A42C73" w:rsidRDefault="00A42C73" w:rsidP="003864D2">
      <w:pPr>
        <w:spacing w:after="0" w:line="240" w:lineRule="auto"/>
        <w:jc w:val="center"/>
        <w:rPr>
          <w:rFonts w:cstheme="minorHAnsi"/>
          <w:sz w:val="24"/>
          <w:szCs w:val="24"/>
        </w:rPr>
      </w:pPr>
    </w:p>
    <w:p w14:paraId="41F28AB0" w14:textId="5DEC6AF9" w:rsidR="00F84A81" w:rsidRDefault="00F84A81" w:rsidP="003864D2">
      <w:pPr>
        <w:spacing w:after="0" w:line="240" w:lineRule="auto"/>
        <w:jc w:val="center"/>
        <w:rPr>
          <w:rFonts w:cstheme="minorHAnsi"/>
          <w:sz w:val="24"/>
          <w:szCs w:val="24"/>
        </w:rPr>
      </w:pPr>
    </w:p>
    <w:p w14:paraId="19B4C182" w14:textId="30A84585" w:rsidR="00F84A81" w:rsidRDefault="00F84A81" w:rsidP="003864D2">
      <w:pPr>
        <w:spacing w:after="0" w:line="240" w:lineRule="auto"/>
        <w:jc w:val="center"/>
        <w:rPr>
          <w:rFonts w:cstheme="minorHAnsi"/>
          <w:sz w:val="24"/>
          <w:szCs w:val="24"/>
        </w:rPr>
      </w:pPr>
    </w:p>
    <w:p w14:paraId="7A148E5F" w14:textId="45629F19" w:rsidR="00F84A81" w:rsidRDefault="00F84A81" w:rsidP="003864D2">
      <w:pPr>
        <w:spacing w:after="0" w:line="240" w:lineRule="auto"/>
        <w:jc w:val="center"/>
        <w:rPr>
          <w:rFonts w:cstheme="minorHAnsi"/>
          <w:sz w:val="24"/>
          <w:szCs w:val="24"/>
        </w:rPr>
      </w:pPr>
    </w:p>
    <w:p w14:paraId="433A451B" w14:textId="0A1A2B29" w:rsidR="003864D2" w:rsidRDefault="003864D2" w:rsidP="003864D2">
      <w:pPr>
        <w:spacing w:after="0" w:line="240" w:lineRule="auto"/>
        <w:jc w:val="center"/>
        <w:rPr>
          <w:rFonts w:cstheme="minorHAnsi"/>
          <w:sz w:val="24"/>
          <w:szCs w:val="24"/>
        </w:rPr>
      </w:pPr>
      <w:r>
        <w:rPr>
          <w:rFonts w:cstheme="minorHAnsi"/>
          <w:sz w:val="24"/>
          <w:szCs w:val="24"/>
        </w:rPr>
        <w:t>2023 ADVERTISERS</w:t>
      </w:r>
    </w:p>
    <w:p w14:paraId="299774F5" w14:textId="7BBB5782" w:rsidR="00A7588D" w:rsidRDefault="003D1220" w:rsidP="00E35757">
      <w:pPr>
        <w:spacing w:after="0" w:line="240" w:lineRule="auto"/>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61312" behindDoc="0" locked="0" layoutInCell="1" allowOverlap="1" wp14:anchorId="41A69648" wp14:editId="3AA457D5">
                <wp:simplePos x="0" y="0"/>
                <wp:positionH relativeFrom="margin">
                  <wp:posOffset>-14670</wp:posOffset>
                </wp:positionH>
                <wp:positionV relativeFrom="paragraph">
                  <wp:posOffset>163327</wp:posOffset>
                </wp:positionV>
                <wp:extent cx="5871225" cy="2523157"/>
                <wp:effectExtent l="0" t="0" r="15240" b="10795"/>
                <wp:wrapNone/>
                <wp:docPr id="3" name="Text Box 3"/>
                <wp:cNvGraphicFramePr/>
                <a:graphic xmlns:a="http://schemas.openxmlformats.org/drawingml/2006/main">
                  <a:graphicData uri="http://schemas.microsoft.com/office/word/2010/wordprocessingShape">
                    <wps:wsp>
                      <wps:cNvSpPr txBox="1"/>
                      <wps:spPr>
                        <a:xfrm>
                          <a:off x="0" y="0"/>
                          <a:ext cx="5871225" cy="2523157"/>
                        </a:xfrm>
                        <a:prstGeom prst="rect">
                          <a:avLst/>
                        </a:prstGeom>
                        <a:solidFill>
                          <a:schemeClr val="lt1"/>
                        </a:solidFill>
                        <a:ln w="6350">
                          <a:solidFill>
                            <a:prstClr val="black"/>
                          </a:solidFill>
                        </a:ln>
                      </wps:spPr>
                      <wps:txbx>
                        <w:txbxContent>
                          <w:p w14:paraId="1BFF31F8" w14:textId="77777777" w:rsidR="00EC254D" w:rsidRDefault="000D00CC" w:rsidP="00494248">
                            <w:pPr>
                              <w:jc w:val="center"/>
                            </w:pPr>
                            <w:r>
                              <w:rPr>
                                <w:noProof/>
                              </w:rPr>
                              <w:drawing>
                                <wp:inline distT="0" distB="0" distL="0" distR="0" wp14:anchorId="4F129016" wp14:editId="300CE288">
                                  <wp:extent cx="2440030" cy="1402550"/>
                                  <wp:effectExtent l="0" t="0" r="0" b="7620"/>
                                  <wp:docPr id="9" name="Picture 9" descr="A logo for a driving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ogo for a driving sch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5334" cy="1411347"/>
                                          </a:xfrm>
                                          <a:prstGeom prst="rect">
                                            <a:avLst/>
                                          </a:prstGeom>
                                          <a:noFill/>
                                          <a:ln>
                                            <a:noFill/>
                                          </a:ln>
                                        </pic:spPr>
                                      </pic:pic>
                                    </a:graphicData>
                                  </a:graphic>
                                </wp:inline>
                              </w:drawing>
                            </w:r>
                          </w:p>
                          <w:p w14:paraId="2BE94926" w14:textId="4069200C" w:rsidR="00966452" w:rsidRDefault="00EC254D" w:rsidP="003D1220">
                            <w:r>
                              <w:rPr>
                                <w:noProof/>
                              </w:rPr>
                              <w:drawing>
                                <wp:inline distT="0" distB="0" distL="0" distR="0" wp14:anchorId="3BA9379F" wp14:editId="6C5EBDD5">
                                  <wp:extent cx="5687695" cy="1026795"/>
                                  <wp:effectExtent l="0" t="0" r="8255" b="1905"/>
                                  <wp:docPr id="10" name="Picture 1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logo&#10;&#10;Description automatically generated"/>
                                          <pic:cNvPicPr/>
                                        </pic:nvPicPr>
                                        <pic:blipFill>
                                          <a:blip r:embed="rId13"/>
                                          <a:stretch>
                                            <a:fillRect/>
                                          </a:stretch>
                                        </pic:blipFill>
                                        <pic:spPr>
                                          <a:xfrm>
                                            <a:off x="0" y="0"/>
                                            <a:ext cx="5687695" cy="10267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9648" id="Text Box 3" o:spid="_x0000_s1027" type="#_x0000_t202" style="position:absolute;left:0;text-align:left;margin-left:-1.15pt;margin-top:12.85pt;width:462.3pt;height:198.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AyOwIAAIQEAAAOAAAAZHJzL2Uyb0RvYy54bWysVE1v2zAMvQ/YfxB0Xxy7cdMZcYosRYYB&#10;QVsgHXpWZDk2JouapMTOfv0o2flot9Owi0yJ1BP5+OjZfddIchDG1qByGo/GlAjFoajVLqffX1af&#10;7iixjqmCSVAip0dh6f3844dZqzORQAWyEIYgiLJZq3NaOaezKLK8Eg2zI9BCobME0zCHW7OLCsNa&#10;RG9klIzHt1ELptAGuLAWTx96J50H/LIU3D2VpRWOyJxibi6sJqxbv0bzGct2humq5kMa7B+yaFit&#10;8NEz1ANzjOxN/QdUU3MDFko34tBEUJY1F6EGrCYev6tmUzEtQi1IjtVnmuz/g+WPh41+NsR1X6DD&#10;BnpCWm0zi4e+nq40jf9ipgT9SOHxTJvoHOF4mN5N4yRJKeHoS9LkJk6nHie6XNfGuq8CGuKNnBrs&#10;S6CLHdbW9aGnEP+aBVkXq1rKsPFaEEtpyIFhF6ULSSL4myipSJvT25t0HIDf+Dz0+f5WMv5jSO8q&#10;CvGkwpwvxXvLdduO1MUVMVsojsiXgV5KVvNVjfBrZt0zM6gdpAjnwT3hUkrAnGCwKKnA/PrbuY/H&#10;lqKXkha1mFP7c8+MoER+U9jsz/Fk4sUbNpN0muDGXHu21x61b5aARMU4eZoH08c7eTJLA80rjs3C&#10;v4oupji+nVN3MpeunxAcOy4WixCEctXMrdVGcw/tG+NpfelemdFDWx0q4hFOqmXZu+72sf6mgsXe&#10;QVmH1nuee1YH+lHqQTzDWPpZut6HqMvPY/4bAAD//wMAUEsDBBQABgAIAAAAIQB/hcpQ3QAAAAkB&#10;AAAPAAAAZHJzL2Rvd25yZXYueG1sTI/NTsMwEITvSLyDtUjcWgeXnzRkUwEqXHqiVD27sWtbxOso&#10;dtPw9rgnOM7OaObbejX5jo16iC4Qwt28AKapDcqRQdh9vc9KYDFJUrILpBF+dIRVc31Vy0qFM33q&#10;cZsMyyUUK4lgU+orzmNrtZdxHnpN2TuGwcuU5WC4GuQ5l/uOi6J45F46ygtW9vrN6vZ7e/II61ez&#10;NG0pB7sulXPjtD9uzAfi7c308gws6Sn9heGCn9GhyUyHcCIVWYcwE4ucRBAPT8CyvxSXwwHhXiwK&#10;4E3N/3/Q/AIAAP//AwBQSwECLQAUAAYACAAAACEAtoM4kv4AAADhAQAAEwAAAAAAAAAAAAAAAAAA&#10;AAAAW0NvbnRlbnRfVHlwZXNdLnhtbFBLAQItABQABgAIAAAAIQA4/SH/1gAAAJQBAAALAAAAAAAA&#10;AAAAAAAAAC8BAABfcmVscy8ucmVsc1BLAQItABQABgAIAAAAIQAmWzAyOwIAAIQEAAAOAAAAAAAA&#10;AAAAAAAAAC4CAABkcnMvZTJvRG9jLnhtbFBLAQItABQABgAIAAAAIQB/hcpQ3QAAAAkBAAAPAAAA&#10;AAAAAAAAAAAAAJUEAABkcnMvZG93bnJldi54bWxQSwUGAAAAAAQABADzAAAAnwUAAAAA&#10;" fillcolor="white [3201]" strokeweight=".5pt">
                <v:textbox>
                  <w:txbxContent>
                    <w:p w14:paraId="1BFF31F8" w14:textId="77777777" w:rsidR="00EC254D" w:rsidRDefault="000D00CC" w:rsidP="00494248">
                      <w:pPr>
                        <w:jc w:val="center"/>
                      </w:pPr>
                      <w:r>
                        <w:rPr>
                          <w:noProof/>
                        </w:rPr>
                        <w:drawing>
                          <wp:inline distT="0" distB="0" distL="0" distR="0" wp14:anchorId="4F129016" wp14:editId="300CE288">
                            <wp:extent cx="2440030" cy="1402550"/>
                            <wp:effectExtent l="0" t="0" r="0" b="7620"/>
                            <wp:docPr id="9" name="Picture 9" descr="A logo for a driving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ogo for a driving sch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5334" cy="1411347"/>
                                    </a:xfrm>
                                    <a:prstGeom prst="rect">
                                      <a:avLst/>
                                    </a:prstGeom>
                                    <a:noFill/>
                                    <a:ln>
                                      <a:noFill/>
                                    </a:ln>
                                  </pic:spPr>
                                </pic:pic>
                              </a:graphicData>
                            </a:graphic>
                          </wp:inline>
                        </w:drawing>
                      </w:r>
                    </w:p>
                    <w:p w14:paraId="2BE94926" w14:textId="4069200C" w:rsidR="00966452" w:rsidRDefault="00EC254D" w:rsidP="003D1220">
                      <w:r>
                        <w:rPr>
                          <w:noProof/>
                        </w:rPr>
                        <w:drawing>
                          <wp:inline distT="0" distB="0" distL="0" distR="0" wp14:anchorId="3BA9379F" wp14:editId="6C5EBDD5">
                            <wp:extent cx="5687695" cy="1026795"/>
                            <wp:effectExtent l="0" t="0" r="8255" b="1905"/>
                            <wp:docPr id="10" name="Picture 1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logo&#10;&#10;Description automatically generated"/>
                                    <pic:cNvPicPr/>
                                  </pic:nvPicPr>
                                  <pic:blipFill>
                                    <a:blip r:embed="rId13"/>
                                    <a:stretch>
                                      <a:fillRect/>
                                    </a:stretch>
                                  </pic:blipFill>
                                  <pic:spPr>
                                    <a:xfrm>
                                      <a:off x="0" y="0"/>
                                      <a:ext cx="5687695" cy="1026795"/>
                                    </a:xfrm>
                                    <a:prstGeom prst="rect">
                                      <a:avLst/>
                                    </a:prstGeom>
                                  </pic:spPr>
                                </pic:pic>
                              </a:graphicData>
                            </a:graphic>
                          </wp:inline>
                        </w:drawing>
                      </w:r>
                    </w:p>
                  </w:txbxContent>
                </v:textbox>
                <w10:wrap anchorx="margin"/>
              </v:shape>
            </w:pict>
          </mc:Fallback>
        </mc:AlternateContent>
      </w:r>
    </w:p>
    <w:p w14:paraId="5B220370" w14:textId="247743BD" w:rsidR="00E35757" w:rsidRDefault="00E35757" w:rsidP="00E35757">
      <w:pPr>
        <w:spacing w:after="0" w:line="240" w:lineRule="auto"/>
        <w:jc w:val="center"/>
        <w:rPr>
          <w:rFonts w:cstheme="minorHAnsi"/>
          <w:sz w:val="24"/>
          <w:szCs w:val="24"/>
        </w:rPr>
      </w:pPr>
    </w:p>
    <w:p w14:paraId="4240E7FC" w14:textId="77777777" w:rsidR="007923F0" w:rsidRDefault="007923F0" w:rsidP="007923F0">
      <w:pPr>
        <w:spacing w:after="0" w:line="240" w:lineRule="auto"/>
        <w:jc w:val="center"/>
        <w:rPr>
          <w:rFonts w:cstheme="minorHAnsi"/>
          <w:sz w:val="24"/>
          <w:szCs w:val="24"/>
        </w:rPr>
      </w:pPr>
    </w:p>
    <w:p w14:paraId="057034B7" w14:textId="77777777" w:rsidR="00C6177D" w:rsidRDefault="00C6177D" w:rsidP="007923F0">
      <w:pPr>
        <w:spacing w:after="0" w:line="240" w:lineRule="auto"/>
        <w:jc w:val="center"/>
        <w:rPr>
          <w:rFonts w:cstheme="minorHAnsi"/>
          <w:sz w:val="24"/>
          <w:szCs w:val="24"/>
        </w:rPr>
      </w:pPr>
    </w:p>
    <w:p w14:paraId="52159F9E" w14:textId="77777777" w:rsidR="00C6177D" w:rsidRDefault="00C6177D" w:rsidP="007923F0">
      <w:pPr>
        <w:spacing w:after="0" w:line="240" w:lineRule="auto"/>
        <w:jc w:val="center"/>
        <w:rPr>
          <w:rFonts w:cstheme="minorHAnsi"/>
          <w:sz w:val="24"/>
          <w:szCs w:val="24"/>
        </w:rPr>
      </w:pPr>
    </w:p>
    <w:p w14:paraId="70C1554D" w14:textId="77777777" w:rsidR="00C6177D" w:rsidRDefault="00C6177D" w:rsidP="007923F0">
      <w:pPr>
        <w:spacing w:after="0" w:line="240" w:lineRule="auto"/>
        <w:jc w:val="center"/>
        <w:rPr>
          <w:rFonts w:cstheme="minorHAnsi"/>
          <w:sz w:val="24"/>
          <w:szCs w:val="24"/>
        </w:rPr>
      </w:pPr>
    </w:p>
    <w:p w14:paraId="4209FCEE" w14:textId="77777777" w:rsidR="00C6177D" w:rsidRDefault="00C6177D" w:rsidP="007923F0">
      <w:pPr>
        <w:spacing w:after="0" w:line="240" w:lineRule="auto"/>
        <w:jc w:val="center"/>
        <w:rPr>
          <w:rFonts w:cstheme="minorHAnsi"/>
          <w:sz w:val="24"/>
          <w:szCs w:val="24"/>
        </w:rPr>
      </w:pPr>
    </w:p>
    <w:p w14:paraId="6CE8437F" w14:textId="77777777" w:rsidR="00C6177D" w:rsidRDefault="00C6177D" w:rsidP="007923F0">
      <w:pPr>
        <w:spacing w:after="0" w:line="240" w:lineRule="auto"/>
        <w:jc w:val="center"/>
        <w:rPr>
          <w:rFonts w:cstheme="minorHAnsi"/>
          <w:sz w:val="24"/>
          <w:szCs w:val="24"/>
        </w:rPr>
      </w:pPr>
    </w:p>
    <w:p w14:paraId="2B4571E1" w14:textId="77777777" w:rsidR="00C6177D" w:rsidRDefault="00C6177D" w:rsidP="007923F0">
      <w:pPr>
        <w:spacing w:after="0" w:line="240" w:lineRule="auto"/>
        <w:jc w:val="center"/>
        <w:rPr>
          <w:rFonts w:cstheme="minorHAnsi"/>
          <w:sz w:val="24"/>
          <w:szCs w:val="24"/>
        </w:rPr>
      </w:pPr>
    </w:p>
    <w:p w14:paraId="7278AEBD" w14:textId="77777777" w:rsidR="00F84A81" w:rsidRDefault="00F84A81" w:rsidP="00F84A81">
      <w:pPr>
        <w:spacing w:after="0" w:line="240" w:lineRule="auto"/>
        <w:rPr>
          <w:rFonts w:cstheme="minorHAnsi"/>
          <w:sz w:val="24"/>
          <w:szCs w:val="24"/>
        </w:rPr>
      </w:pPr>
    </w:p>
    <w:p w14:paraId="42CE0187" w14:textId="1DCA3C51" w:rsidR="00B07F31" w:rsidRDefault="00133CD9" w:rsidP="00F84A81">
      <w:pPr>
        <w:spacing w:after="0" w:line="240" w:lineRule="auto"/>
        <w:jc w:val="center"/>
        <w:rPr>
          <w:rFonts w:cstheme="minorHAnsi"/>
          <w:sz w:val="24"/>
          <w:szCs w:val="24"/>
        </w:rPr>
      </w:pPr>
      <w:r>
        <w:rPr>
          <w:rFonts w:cstheme="minorHAnsi"/>
          <w:sz w:val="24"/>
          <w:szCs w:val="24"/>
        </w:rPr>
        <w:lastRenderedPageBreak/>
        <w:t>2023 EXHIBITORS</w:t>
      </w:r>
    </w:p>
    <w:p w14:paraId="7E306D91" w14:textId="54D0BBC4" w:rsidR="008C7EDE" w:rsidRDefault="008C7EDE" w:rsidP="00B60377">
      <w:pPr>
        <w:spacing w:after="0" w:line="240" w:lineRule="auto"/>
        <w:rPr>
          <w:rFonts w:cstheme="minorHAnsi"/>
          <w:sz w:val="24"/>
          <w:szCs w:val="24"/>
        </w:rPr>
      </w:pPr>
    </w:p>
    <w:p w14:paraId="43D5C848" w14:textId="66C03EBE" w:rsidR="008C7EDE" w:rsidRDefault="005E4242" w:rsidP="00B60377">
      <w:pPr>
        <w:spacing w:after="0" w:line="240" w:lineRule="auto"/>
        <w:rPr>
          <w:rFonts w:cstheme="minorHAnsi"/>
          <w:sz w:val="24"/>
          <w:szCs w:val="24"/>
        </w:rPr>
      </w:pPr>
      <w:r>
        <w:rPr>
          <w:rFonts w:cstheme="minorHAnsi"/>
          <w:noProof/>
          <w:sz w:val="24"/>
          <w:szCs w:val="24"/>
        </w:rPr>
        <mc:AlternateContent>
          <mc:Choice Requires="wps">
            <w:drawing>
              <wp:anchor distT="0" distB="0" distL="114300" distR="114300" simplePos="0" relativeHeight="251664384" behindDoc="0" locked="0" layoutInCell="1" allowOverlap="1" wp14:anchorId="635CB75A" wp14:editId="71AA24A2">
                <wp:simplePos x="0" y="0"/>
                <wp:positionH relativeFrom="margin">
                  <wp:posOffset>-420986</wp:posOffset>
                </wp:positionH>
                <wp:positionV relativeFrom="paragraph">
                  <wp:posOffset>103197</wp:posOffset>
                </wp:positionV>
                <wp:extent cx="6784321" cy="8084744"/>
                <wp:effectExtent l="0" t="0" r="17145" b="12065"/>
                <wp:wrapNone/>
                <wp:docPr id="12" name="Text Box 12"/>
                <wp:cNvGraphicFramePr/>
                <a:graphic xmlns:a="http://schemas.openxmlformats.org/drawingml/2006/main">
                  <a:graphicData uri="http://schemas.microsoft.com/office/word/2010/wordprocessingShape">
                    <wps:wsp>
                      <wps:cNvSpPr txBox="1"/>
                      <wps:spPr>
                        <a:xfrm>
                          <a:off x="0" y="0"/>
                          <a:ext cx="6784321" cy="8084744"/>
                        </a:xfrm>
                        <a:prstGeom prst="rect">
                          <a:avLst/>
                        </a:prstGeom>
                        <a:solidFill>
                          <a:schemeClr val="lt1"/>
                        </a:solidFill>
                        <a:ln w="6350">
                          <a:solidFill>
                            <a:prstClr val="black"/>
                          </a:solidFill>
                        </a:ln>
                      </wps:spPr>
                      <wps:txbx>
                        <w:txbxContent>
                          <w:p w14:paraId="3E7A0BC2" w14:textId="369D811A" w:rsidR="00B4426E" w:rsidRDefault="00A725D1">
                            <w:r>
                              <w:rPr>
                                <w:noProof/>
                              </w:rPr>
                              <w:drawing>
                                <wp:inline distT="0" distB="0" distL="0" distR="0" wp14:anchorId="5D940CB4" wp14:editId="2CE129C4">
                                  <wp:extent cx="2960483" cy="701931"/>
                                  <wp:effectExtent l="0" t="0" r="0" b="3175"/>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5448" cy="724447"/>
                                          </a:xfrm>
                                          <a:prstGeom prst="rect">
                                            <a:avLst/>
                                          </a:prstGeom>
                                          <a:noFill/>
                                          <a:ln>
                                            <a:noFill/>
                                          </a:ln>
                                        </pic:spPr>
                                      </pic:pic>
                                    </a:graphicData>
                                  </a:graphic>
                                </wp:inline>
                              </w:drawing>
                            </w:r>
                            <w:r w:rsidR="0020566E">
                              <w:t xml:space="preserve">     </w:t>
                            </w:r>
                            <w:r w:rsidR="00755E1D">
                              <w:rPr>
                                <w:noProof/>
                              </w:rPr>
                              <w:drawing>
                                <wp:inline distT="0" distB="0" distL="0" distR="0" wp14:anchorId="3994E4B5" wp14:editId="0B3C0494">
                                  <wp:extent cx="3458424" cy="576831"/>
                                  <wp:effectExtent l="0" t="0" r="0" b="0"/>
                                  <wp:docPr id="8" name="Picture 8" descr="Blue lett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lue letters on a white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4576" cy="581193"/>
                                          </a:xfrm>
                                          <a:prstGeom prst="rect">
                                            <a:avLst/>
                                          </a:prstGeom>
                                          <a:noFill/>
                                          <a:ln>
                                            <a:noFill/>
                                          </a:ln>
                                        </pic:spPr>
                                      </pic:pic>
                                    </a:graphicData>
                                  </a:graphic>
                                </wp:inline>
                              </w:drawing>
                            </w:r>
                          </w:p>
                          <w:p w14:paraId="1A379A8C" w14:textId="77777777" w:rsidR="00D1095C" w:rsidRDefault="00D1095C"/>
                          <w:p w14:paraId="7E4BC76F" w14:textId="77777777" w:rsidR="00D1095C" w:rsidRDefault="00D1095C"/>
                          <w:p w14:paraId="5CBED434" w14:textId="664280E0" w:rsidR="00DB0EEA" w:rsidRDefault="00A73FA2">
                            <w:r w:rsidRPr="00711F3A">
                              <w:rPr>
                                <w:noProof/>
                              </w:rPr>
                              <w:drawing>
                                <wp:inline distT="0" distB="0" distL="0" distR="0" wp14:anchorId="0AA08B6F" wp14:editId="1C8C2008">
                                  <wp:extent cx="3023858" cy="736581"/>
                                  <wp:effectExtent l="0" t="0" r="5715" b="6985"/>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5"/>
                                          <a:stretch>
                                            <a:fillRect/>
                                          </a:stretch>
                                        </pic:blipFill>
                                        <pic:spPr>
                                          <a:xfrm>
                                            <a:off x="0" y="0"/>
                                            <a:ext cx="3354559" cy="817136"/>
                                          </a:xfrm>
                                          <a:prstGeom prst="rect">
                                            <a:avLst/>
                                          </a:prstGeom>
                                        </pic:spPr>
                                      </pic:pic>
                                    </a:graphicData>
                                  </a:graphic>
                                </wp:inline>
                              </w:drawing>
                            </w:r>
                            <w:r w:rsidR="0020566E">
                              <w:t xml:space="preserve">   </w:t>
                            </w:r>
                            <w:r w:rsidR="00DB0EEA">
                              <w:rPr>
                                <w:noProof/>
                              </w:rPr>
                              <w:drawing>
                                <wp:inline distT="0" distB="0" distL="0" distR="0" wp14:anchorId="4B7541DF" wp14:editId="4FA85B70">
                                  <wp:extent cx="3456990" cy="620162"/>
                                  <wp:effectExtent l="0" t="0" r="0" b="8890"/>
                                  <wp:docPr id="14" name="Picture 14" descr="A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ogo with black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7295" cy="625599"/>
                                          </a:xfrm>
                                          <a:prstGeom prst="rect">
                                            <a:avLst/>
                                          </a:prstGeom>
                                          <a:noFill/>
                                          <a:ln>
                                            <a:noFill/>
                                          </a:ln>
                                        </pic:spPr>
                                      </pic:pic>
                                    </a:graphicData>
                                  </a:graphic>
                                </wp:inline>
                              </w:drawing>
                            </w:r>
                          </w:p>
                          <w:p w14:paraId="00F81104" w14:textId="4CF8D2C5" w:rsidR="00D1095C" w:rsidRDefault="005E4242">
                            <w:r>
                              <w:rPr>
                                <w:noProof/>
                              </w:rPr>
                              <w:drawing>
                                <wp:inline distT="0" distB="0" distL="0" distR="0" wp14:anchorId="21FB369C" wp14:editId="64F59F5F">
                                  <wp:extent cx="1765426" cy="1299006"/>
                                  <wp:effectExtent l="0" t="0" r="6350" b="0"/>
                                  <wp:docPr id="15" name="Picture 15"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ogo for a university&#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6439" cy="1307110"/>
                                          </a:xfrm>
                                          <a:prstGeom prst="rect">
                                            <a:avLst/>
                                          </a:prstGeom>
                                          <a:noFill/>
                                          <a:ln>
                                            <a:noFill/>
                                          </a:ln>
                                        </pic:spPr>
                                      </pic:pic>
                                    </a:graphicData>
                                  </a:graphic>
                                </wp:inline>
                              </w:drawing>
                            </w:r>
                            <w:r w:rsidR="0020566E">
                              <w:t xml:space="preserve">  </w:t>
                            </w:r>
                            <w:r w:rsidR="004778AE">
                              <w:t xml:space="preserve">    </w:t>
                            </w:r>
                            <w:r w:rsidR="004778AE">
                              <w:rPr>
                                <w:noProof/>
                              </w:rPr>
                              <w:drawing>
                                <wp:inline distT="0" distB="0" distL="0" distR="0" wp14:anchorId="504C023B" wp14:editId="281FA23D">
                                  <wp:extent cx="2448560" cy="1644954"/>
                                  <wp:effectExtent l="0" t="0" r="8890" b="0"/>
                                  <wp:docPr id="16" name="Picture 16"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ogo for a company&#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9786" cy="1652495"/>
                                          </a:xfrm>
                                          <a:prstGeom prst="rect">
                                            <a:avLst/>
                                          </a:prstGeom>
                                          <a:noFill/>
                                          <a:ln>
                                            <a:noFill/>
                                          </a:ln>
                                        </pic:spPr>
                                      </pic:pic>
                                    </a:graphicData>
                                  </a:graphic>
                                </wp:inline>
                              </w:drawing>
                            </w:r>
                            <w:r w:rsidR="00D1095C">
                              <w:rPr>
                                <w:noProof/>
                              </w:rPr>
                              <w:drawing>
                                <wp:inline distT="0" distB="0" distL="0" distR="0" wp14:anchorId="48DE6E20" wp14:editId="44A6C907">
                                  <wp:extent cx="2000816" cy="2000816"/>
                                  <wp:effectExtent l="0" t="0" r="0" b="0"/>
                                  <wp:docPr id="17" name="Picture 17" descr="A logo for therapy busy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logo for therapy busy box&#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6481" cy="2006481"/>
                                          </a:xfrm>
                                          <a:prstGeom prst="rect">
                                            <a:avLst/>
                                          </a:prstGeom>
                                          <a:noFill/>
                                          <a:ln>
                                            <a:noFill/>
                                          </a:ln>
                                        </pic:spPr>
                                      </pic:pic>
                                    </a:graphicData>
                                  </a:graphic>
                                </wp:inline>
                              </w:drawing>
                            </w:r>
                          </w:p>
                          <w:p w14:paraId="12A5FC1B" w14:textId="77777777" w:rsidR="00D417F7" w:rsidRDefault="00D417F7"/>
                          <w:p w14:paraId="573413F4" w14:textId="77777777" w:rsidR="006567F7" w:rsidRDefault="00D417F7">
                            <w:r>
                              <w:rPr>
                                <w:noProof/>
                              </w:rPr>
                              <w:drawing>
                                <wp:inline distT="0" distB="0" distL="0" distR="0" wp14:anchorId="43B0A8F8" wp14:editId="47DECE88">
                                  <wp:extent cx="1708763" cy="1188067"/>
                                  <wp:effectExtent l="0" t="0" r="6350" b="0"/>
                                  <wp:docPr id="18" name="Picture 18" descr="A yellow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yellow logo with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6371" cy="1200309"/>
                                          </a:xfrm>
                                          <a:prstGeom prst="rect">
                                            <a:avLst/>
                                          </a:prstGeom>
                                          <a:noFill/>
                                          <a:ln>
                                            <a:noFill/>
                                          </a:ln>
                                        </pic:spPr>
                                      </pic:pic>
                                    </a:graphicData>
                                  </a:graphic>
                                </wp:inline>
                              </w:drawing>
                            </w:r>
                            <w:r>
                              <w:t xml:space="preserve">     </w:t>
                            </w:r>
                            <w:r w:rsidR="00E01373">
                              <w:t xml:space="preserve">   </w:t>
                            </w:r>
                            <w:r w:rsidR="004F5FA4">
                              <w:t xml:space="preserve">    </w:t>
                            </w:r>
                            <w:r w:rsidR="00E01373">
                              <w:t xml:space="preserve">   </w:t>
                            </w:r>
                            <w:r w:rsidR="0091365F">
                              <w:rPr>
                                <w:noProof/>
                              </w:rPr>
                              <w:drawing>
                                <wp:inline distT="0" distB="0" distL="0" distR="0" wp14:anchorId="5F650860" wp14:editId="6D9E4718">
                                  <wp:extent cx="1323938" cy="1062122"/>
                                  <wp:effectExtent l="0" t="0" r="0" b="5080"/>
                                  <wp:docPr id="13" name="Picture 13" descr="A purple circle with a map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urple circle with a map and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7255" cy="1064783"/>
                                          </a:xfrm>
                                          <a:prstGeom prst="rect">
                                            <a:avLst/>
                                          </a:prstGeom>
                                          <a:noFill/>
                                          <a:ln>
                                            <a:noFill/>
                                          </a:ln>
                                        </pic:spPr>
                                      </pic:pic>
                                    </a:graphicData>
                                  </a:graphic>
                                </wp:inline>
                              </w:drawing>
                            </w:r>
                            <w:r w:rsidR="00E01373">
                              <w:t xml:space="preserve">                       </w:t>
                            </w:r>
                            <w:r w:rsidR="00E01373">
                              <w:rPr>
                                <w:noProof/>
                              </w:rPr>
                              <w:drawing>
                                <wp:inline distT="0" distB="0" distL="0" distR="0" wp14:anchorId="750038AA" wp14:editId="248ABD82">
                                  <wp:extent cx="2249786" cy="978723"/>
                                  <wp:effectExtent l="0" t="0" r="0" b="0"/>
                                  <wp:docPr id="19" name="Picture 19"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logo for a company&#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3700" cy="989126"/>
                                          </a:xfrm>
                                          <a:prstGeom prst="rect">
                                            <a:avLst/>
                                          </a:prstGeom>
                                          <a:noFill/>
                                          <a:ln>
                                            <a:noFill/>
                                          </a:ln>
                                        </pic:spPr>
                                      </pic:pic>
                                    </a:graphicData>
                                  </a:graphic>
                                </wp:inline>
                              </w:drawing>
                            </w:r>
                          </w:p>
                          <w:p w14:paraId="611792B5" w14:textId="03961AEE" w:rsidR="00604E5A" w:rsidRDefault="00B377DA">
                            <w:r>
                              <w:rPr>
                                <w:noProof/>
                              </w:rPr>
                              <w:drawing>
                                <wp:inline distT="0" distB="0" distL="0" distR="0" wp14:anchorId="6EC16421" wp14:editId="0C2B3F87">
                                  <wp:extent cx="3443964" cy="452673"/>
                                  <wp:effectExtent l="0" t="0" r="4445" b="5080"/>
                                  <wp:docPr id="22" name="Picture 2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sign&#10;&#10;Description automatically generated"/>
                                          <pic:cNvPicPr/>
                                        </pic:nvPicPr>
                                        <pic:blipFill>
                                          <a:blip r:embed="rId22"/>
                                          <a:stretch>
                                            <a:fillRect/>
                                          </a:stretch>
                                        </pic:blipFill>
                                        <pic:spPr>
                                          <a:xfrm>
                                            <a:off x="0" y="0"/>
                                            <a:ext cx="3587414" cy="471528"/>
                                          </a:xfrm>
                                          <a:prstGeom prst="rect">
                                            <a:avLst/>
                                          </a:prstGeom>
                                        </pic:spPr>
                                      </pic:pic>
                                    </a:graphicData>
                                  </a:graphic>
                                </wp:inline>
                              </w:drawing>
                            </w:r>
                            <w:r w:rsidR="00EF00E5">
                              <w:t xml:space="preserve"> </w:t>
                            </w:r>
                            <w:r w:rsidR="001B51E0">
                              <w:tab/>
                            </w:r>
                            <w:r w:rsidR="001B51E0">
                              <w:tab/>
                            </w:r>
                            <w:r w:rsidR="00EF00E5">
                              <w:t xml:space="preserve"> </w:t>
                            </w:r>
                            <w:r>
                              <w:t xml:space="preserve">  </w:t>
                            </w:r>
                            <w:r>
                              <w:rPr>
                                <w:noProof/>
                              </w:rPr>
                              <w:drawing>
                                <wp:inline distT="0" distB="0" distL="0" distR="0" wp14:anchorId="3216E5D2" wp14:editId="5750E8BE">
                                  <wp:extent cx="781050" cy="781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781050" cy="781050"/>
                                          </a:xfrm>
                                          <a:prstGeom prst="rect">
                                            <a:avLst/>
                                          </a:prstGeom>
                                          <a:noFill/>
                                          <a:ln>
                                            <a:noFill/>
                                          </a:ln>
                                        </pic:spPr>
                                      </pic:pic>
                                    </a:graphicData>
                                  </a:graphic>
                                </wp:inline>
                              </w:drawing>
                            </w:r>
                          </w:p>
                          <w:p w14:paraId="5D14C7E7" w14:textId="77777777" w:rsidR="006567F7" w:rsidRDefault="006567F7"/>
                          <w:p w14:paraId="56DEC836" w14:textId="01E39AFE" w:rsidR="00B0273C" w:rsidRDefault="00F07ACB">
                            <w:r>
                              <w:rPr>
                                <w:noProof/>
                              </w:rPr>
                              <w:drawing>
                                <wp:inline distT="0" distB="0" distL="0" distR="0" wp14:anchorId="0D1F9EDB" wp14:editId="61973BF2">
                                  <wp:extent cx="3143885" cy="704215"/>
                                  <wp:effectExtent l="0" t="0" r="0" b="635"/>
                                  <wp:docPr id="24" name="Picture 24"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een text on a white background&#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885" cy="7042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CB75A" id="Text Box 12" o:spid="_x0000_s1028" type="#_x0000_t202" style="position:absolute;margin-left:-33.15pt;margin-top:8.15pt;width:534.2pt;height:636.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aywPQIAAIQEAAAOAAAAZHJzL2Uyb0RvYy54bWysVE1v2zAMvQ/YfxB0X+ykbpMFcYosRYYB&#10;QVsgHXpWZCk2JouapMTOfv0o2flot9Owi0yJ1BP5+OjZfVsrchDWVaBzOhyklAjNoaj0LqffX1af&#10;JpQ4z3TBFGiR06Nw9H7+8cOsMVMxghJUISxBEO2mjclp6b2ZJonjpaiZG4ARGp0SbM08bu0uKSxr&#10;EL1WyShN75IGbGEscOEcnj50TjqP+FIK7p+kdMITlVPMzcfVxnUb1mQ+Y9OdZaaseJ8G+4csalZp&#10;fPQM9cA8I3tb/QFVV9yCA+kHHOoEpKy4iDVgNcP0XTWbkhkRa0FynDnT5P4fLH88bMyzJb79Ai02&#10;MBDSGDd1eBjqaaWtwxczJehHCo9n2kTrCcfDu/EkuxkNKeHom6STbJxlASe5XDfW+a8CahKMnFrs&#10;S6SLHdbOd6GnkPCaA1UVq0qpuAlaEEtlyYFhF5WPSSL4myilSYOp3NymEfiNL0Cf728V4z/69K6i&#10;EE9pzPlSfLB8u21JVeR0dCJmC8UR+bLQSckZvqoQfs2cf2YWtYMU4Tz4J1ykAswJeouSEuyvv52H&#10;eGwpeilpUIs5dT/3zApK1DeNzf48zLIg3rjJbscj3Nhrz/bao/f1EpAobAhmF80Q79XJlBbqVxyb&#10;RXgVXUxzfDun/mQufTchOHZcLBYxCOVqmF/rjeEBOjQm0PrSvjJr+rZ6VMQjnFTLpu+628WGmxoW&#10;ew+yiq0PPHes9vSj1KN4+rEMs3S9j1GXn8f8NwAAAP//AwBQSwMEFAAGAAgAAAAhABC1hzLeAAAA&#10;DAEAAA8AAABkcnMvZG93bnJldi54bWxMj8FOwzAQRO9I/IO1SNxau0FEaYhTASpcOFEQ523s2hbx&#10;OordNPw9zglOu6sZzb5pdrPv2aTH6AJJ2KwFME1dUI6MhM+Pl1UFLCYkhX0gLeFHR9i111cN1ipc&#10;6F1Ph2RYDqFYowSb0lBzHjurPcZ1GDRl7RRGjymfo+FqxEsO9z0vhCi5R0f5g8VBP1vdfR/OXsL+&#10;yWxNV+Fo95Vybpq/Tm/mVcrbm/nxAVjSc/ozw4Kf0aHNTMdwJhVZL2FVlnfZmoVlLgYhig2wY96K&#10;ansPvG34/xLtLwAAAP//AwBQSwECLQAUAAYACAAAACEAtoM4kv4AAADhAQAAEwAAAAAAAAAAAAAA&#10;AAAAAAAAW0NvbnRlbnRfVHlwZXNdLnhtbFBLAQItABQABgAIAAAAIQA4/SH/1gAAAJQBAAALAAAA&#10;AAAAAAAAAAAAAC8BAABfcmVscy8ucmVsc1BLAQItABQABgAIAAAAIQDx4aywPQIAAIQEAAAOAAAA&#10;AAAAAAAAAAAAAC4CAABkcnMvZTJvRG9jLnhtbFBLAQItABQABgAIAAAAIQAQtYcy3gAAAAwBAAAP&#10;AAAAAAAAAAAAAAAAAJcEAABkcnMvZG93bnJldi54bWxQSwUGAAAAAAQABADzAAAAogUAAAAA&#10;" fillcolor="white [3201]" strokeweight=".5pt">
                <v:textbox>
                  <w:txbxContent>
                    <w:p w14:paraId="3E7A0BC2" w14:textId="369D811A" w:rsidR="00B4426E" w:rsidRDefault="00A725D1">
                      <w:r>
                        <w:rPr>
                          <w:noProof/>
                        </w:rPr>
                        <w:drawing>
                          <wp:inline distT="0" distB="0" distL="0" distR="0" wp14:anchorId="5D940CB4" wp14:editId="2CE129C4">
                            <wp:extent cx="2960483" cy="701931"/>
                            <wp:effectExtent l="0" t="0" r="0" b="3175"/>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5448" cy="724447"/>
                                    </a:xfrm>
                                    <a:prstGeom prst="rect">
                                      <a:avLst/>
                                    </a:prstGeom>
                                    <a:noFill/>
                                    <a:ln>
                                      <a:noFill/>
                                    </a:ln>
                                  </pic:spPr>
                                </pic:pic>
                              </a:graphicData>
                            </a:graphic>
                          </wp:inline>
                        </w:drawing>
                      </w:r>
                      <w:r w:rsidR="0020566E">
                        <w:t xml:space="preserve">     </w:t>
                      </w:r>
                      <w:r w:rsidR="00755E1D">
                        <w:rPr>
                          <w:noProof/>
                        </w:rPr>
                        <w:drawing>
                          <wp:inline distT="0" distB="0" distL="0" distR="0" wp14:anchorId="3994E4B5" wp14:editId="0B3C0494">
                            <wp:extent cx="3458424" cy="576831"/>
                            <wp:effectExtent l="0" t="0" r="0" b="0"/>
                            <wp:docPr id="8" name="Picture 8" descr="Blue lett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lue letters on a white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4576" cy="581193"/>
                                    </a:xfrm>
                                    <a:prstGeom prst="rect">
                                      <a:avLst/>
                                    </a:prstGeom>
                                    <a:noFill/>
                                    <a:ln>
                                      <a:noFill/>
                                    </a:ln>
                                  </pic:spPr>
                                </pic:pic>
                              </a:graphicData>
                            </a:graphic>
                          </wp:inline>
                        </w:drawing>
                      </w:r>
                    </w:p>
                    <w:p w14:paraId="1A379A8C" w14:textId="77777777" w:rsidR="00D1095C" w:rsidRDefault="00D1095C"/>
                    <w:p w14:paraId="7E4BC76F" w14:textId="77777777" w:rsidR="00D1095C" w:rsidRDefault="00D1095C"/>
                    <w:p w14:paraId="5CBED434" w14:textId="664280E0" w:rsidR="00DB0EEA" w:rsidRDefault="00A73FA2">
                      <w:r w:rsidRPr="00711F3A">
                        <w:rPr>
                          <w:noProof/>
                        </w:rPr>
                        <w:drawing>
                          <wp:inline distT="0" distB="0" distL="0" distR="0" wp14:anchorId="0AA08B6F" wp14:editId="1C8C2008">
                            <wp:extent cx="3023858" cy="736581"/>
                            <wp:effectExtent l="0" t="0" r="5715" b="6985"/>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5"/>
                                    <a:stretch>
                                      <a:fillRect/>
                                    </a:stretch>
                                  </pic:blipFill>
                                  <pic:spPr>
                                    <a:xfrm>
                                      <a:off x="0" y="0"/>
                                      <a:ext cx="3354559" cy="817136"/>
                                    </a:xfrm>
                                    <a:prstGeom prst="rect">
                                      <a:avLst/>
                                    </a:prstGeom>
                                  </pic:spPr>
                                </pic:pic>
                              </a:graphicData>
                            </a:graphic>
                          </wp:inline>
                        </w:drawing>
                      </w:r>
                      <w:r w:rsidR="0020566E">
                        <w:t xml:space="preserve">   </w:t>
                      </w:r>
                      <w:r w:rsidR="00DB0EEA">
                        <w:rPr>
                          <w:noProof/>
                        </w:rPr>
                        <w:drawing>
                          <wp:inline distT="0" distB="0" distL="0" distR="0" wp14:anchorId="4B7541DF" wp14:editId="4FA85B70">
                            <wp:extent cx="3456990" cy="620162"/>
                            <wp:effectExtent l="0" t="0" r="0" b="8890"/>
                            <wp:docPr id="14" name="Picture 14" descr="A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ogo with black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7295" cy="625599"/>
                                    </a:xfrm>
                                    <a:prstGeom prst="rect">
                                      <a:avLst/>
                                    </a:prstGeom>
                                    <a:noFill/>
                                    <a:ln>
                                      <a:noFill/>
                                    </a:ln>
                                  </pic:spPr>
                                </pic:pic>
                              </a:graphicData>
                            </a:graphic>
                          </wp:inline>
                        </w:drawing>
                      </w:r>
                    </w:p>
                    <w:p w14:paraId="00F81104" w14:textId="4CF8D2C5" w:rsidR="00D1095C" w:rsidRDefault="005E4242">
                      <w:r>
                        <w:rPr>
                          <w:noProof/>
                        </w:rPr>
                        <w:drawing>
                          <wp:inline distT="0" distB="0" distL="0" distR="0" wp14:anchorId="21FB369C" wp14:editId="64F59F5F">
                            <wp:extent cx="1765426" cy="1299006"/>
                            <wp:effectExtent l="0" t="0" r="6350" b="0"/>
                            <wp:docPr id="15" name="Picture 15"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ogo for a university&#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6439" cy="1307110"/>
                                    </a:xfrm>
                                    <a:prstGeom prst="rect">
                                      <a:avLst/>
                                    </a:prstGeom>
                                    <a:noFill/>
                                    <a:ln>
                                      <a:noFill/>
                                    </a:ln>
                                  </pic:spPr>
                                </pic:pic>
                              </a:graphicData>
                            </a:graphic>
                          </wp:inline>
                        </w:drawing>
                      </w:r>
                      <w:r w:rsidR="0020566E">
                        <w:t xml:space="preserve">  </w:t>
                      </w:r>
                      <w:r w:rsidR="004778AE">
                        <w:t xml:space="preserve">    </w:t>
                      </w:r>
                      <w:r w:rsidR="004778AE">
                        <w:rPr>
                          <w:noProof/>
                        </w:rPr>
                        <w:drawing>
                          <wp:inline distT="0" distB="0" distL="0" distR="0" wp14:anchorId="504C023B" wp14:editId="281FA23D">
                            <wp:extent cx="2448560" cy="1644954"/>
                            <wp:effectExtent l="0" t="0" r="8890" b="0"/>
                            <wp:docPr id="16" name="Picture 16"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ogo for a company&#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9786" cy="1652495"/>
                                    </a:xfrm>
                                    <a:prstGeom prst="rect">
                                      <a:avLst/>
                                    </a:prstGeom>
                                    <a:noFill/>
                                    <a:ln>
                                      <a:noFill/>
                                    </a:ln>
                                  </pic:spPr>
                                </pic:pic>
                              </a:graphicData>
                            </a:graphic>
                          </wp:inline>
                        </w:drawing>
                      </w:r>
                      <w:r w:rsidR="00D1095C">
                        <w:rPr>
                          <w:noProof/>
                        </w:rPr>
                        <w:drawing>
                          <wp:inline distT="0" distB="0" distL="0" distR="0" wp14:anchorId="48DE6E20" wp14:editId="44A6C907">
                            <wp:extent cx="2000816" cy="2000816"/>
                            <wp:effectExtent l="0" t="0" r="0" b="0"/>
                            <wp:docPr id="17" name="Picture 17" descr="A logo for therapy busy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logo for therapy busy box&#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6481" cy="2006481"/>
                                    </a:xfrm>
                                    <a:prstGeom prst="rect">
                                      <a:avLst/>
                                    </a:prstGeom>
                                    <a:noFill/>
                                    <a:ln>
                                      <a:noFill/>
                                    </a:ln>
                                  </pic:spPr>
                                </pic:pic>
                              </a:graphicData>
                            </a:graphic>
                          </wp:inline>
                        </w:drawing>
                      </w:r>
                    </w:p>
                    <w:p w14:paraId="12A5FC1B" w14:textId="77777777" w:rsidR="00D417F7" w:rsidRDefault="00D417F7"/>
                    <w:p w14:paraId="573413F4" w14:textId="77777777" w:rsidR="006567F7" w:rsidRDefault="00D417F7">
                      <w:r>
                        <w:rPr>
                          <w:noProof/>
                        </w:rPr>
                        <w:drawing>
                          <wp:inline distT="0" distB="0" distL="0" distR="0" wp14:anchorId="43B0A8F8" wp14:editId="47DECE88">
                            <wp:extent cx="1708763" cy="1188067"/>
                            <wp:effectExtent l="0" t="0" r="6350" b="0"/>
                            <wp:docPr id="18" name="Picture 18" descr="A yellow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yellow logo with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6371" cy="1200309"/>
                                    </a:xfrm>
                                    <a:prstGeom prst="rect">
                                      <a:avLst/>
                                    </a:prstGeom>
                                    <a:noFill/>
                                    <a:ln>
                                      <a:noFill/>
                                    </a:ln>
                                  </pic:spPr>
                                </pic:pic>
                              </a:graphicData>
                            </a:graphic>
                          </wp:inline>
                        </w:drawing>
                      </w:r>
                      <w:r>
                        <w:t xml:space="preserve">     </w:t>
                      </w:r>
                      <w:r w:rsidR="00E01373">
                        <w:t xml:space="preserve">   </w:t>
                      </w:r>
                      <w:r w:rsidR="004F5FA4">
                        <w:t xml:space="preserve">    </w:t>
                      </w:r>
                      <w:r w:rsidR="00E01373">
                        <w:t xml:space="preserve">   </w:t>
                      </w:r>
                      <w:r w:rsidR="0091365F">
                        <w:rPr>
                          <w:noProof/>
                        </w:rPr>
                        <w:drawing>
                          <wp:inline distT="0" distB="0" distL="0" distR="0" wp14:anchorId="5F650860" wp14:editId="6D9E4718">
                            <wp:extent cx="1323938" cy="1062122"/>
                            <wp:effectExtent l="0" t="0" r="0" b="5080"/>
                            <wp:docPr id="13" name="Picture 13" descr="A purple circle with a map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urple circle with a map and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7255" cy="1064783"/>
                                    </a:xfrm>
                                    <a:prstGeom prst="rect">
                                      <a:avLst/>
                                    </a:prstGeom>
                                    <a:noFill/>
                                    <a:ln>
                                      <a:noFill/>
                                    </a:ln>
                                  </pic:spPr>
                                </pic:pic>
                              </a:graphicData>
                            </a:graphic>
                          </wp:inline>
                        </w:drawing>
                      </w:r>
                      <w:r w:rsidR="00E01373">
                        <w:t xml:space="preserve">                       </w:t>
                      </w:r>
                      <w:r w:rsidR="00E01373">
                        <w:rPr>
                          <w:noProof/>
                        </w:rPr>
                        <w:drawing>
                          <wp:inline distT="0" distB="0" distL="0" distR="0" wp14:anchorId="750038AA" wp14:editId="248ABD82">
                            <wp:extent cx="2249786" cy="978723"/>
                            <wp:effectExtent l="0" t="0" r="0" b="0"/>
                            <wp:docPr id="19" name="Picture 19"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logo for a company&#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3700" cy="989126"/>
                                    </a:xfrm>
                                    <a:prstGeom prst="rect">
                                      <a:avLst/>
                                    </a:prstGeom>
                                    <a:noFill/>
                                    <a:ln>
                                      <a:noFill/>
                                    </a:ln>
                                  </pic:spPr>
                                </pic:pic>
                              </a:graphicData>
                            </a:graphic>
                          </wp:inline>
                        </w:drawing>
                      </w:r>
                    </w:p>
                    <w:p w14:paraId="611792B5" w14:textId="03961AEE" w:rsidR="00604E5A" w:rsidRDefault="00B377DA">
                      <w:r>
                        <w:rPr>
                          <w:noProof/>
                        </w:rPr>
                        <w:drawing>
                          <wp:inline distT="0" distB="0" distL="0" distR="0" wp14:anchorId="6EC16421" wp14:editId="0C2B3F87">
                            <wp:extent cx="3443964" cy="452673"/>
                            <wp:effectExtent l="0" t="0" r="4445" b="5080"/>
                            <wp:docPr id="22" name="Picture 2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sign&#10;&#10;Description automatically generated"/>
                                    <pic:cNvPicPr/>
                                  </pic:nvPicPr>
                                  <pic:blipFill>
                                    <a:blip r:embed="rId22"/>
                                    <a:stretch>
                                      <a:fillRect/>
                                    </a:stretch>
                                  </pic:blipFill>
                                  <pic:spPr>
                                    <a:xfrm>
                                      <a:off x="0" y="0"/>
                                      <a:ext cx="3587414" cy="471528"/>
                                    </a:xfrm>
                                    <a:prstGeom prst="rect">
                                      <a:avLst/>
                                    </a:prstGeom>
                                  </pic:spPr>
                                </pic:pic>
                              </a:graphicData>
                            </a:graphic>
                          </wp:inline>
                        </w:drawing>
                      </w:r>
                      <w:r w:rsidR="00EF00E5">
                        <w:t xml:space="preserve"> </w:t>
                      </w:r>
                      <w:r w:rsidR="001B51E0">
                        <w:tab/>
                      </w:r>
                      <w:r w:rsidR="001B51E0">
                        <w:tab/>
                      </w:r>
                      <w:r w:rsidR="00EF00E5">
                        <w:t xml:space="preserve"> </w:t>
                      </w:r>
                      <w:r>
                        <w:t xml:space="preserve">  </w:t>
                      </w:r>
                      <w:r>
                        <w:rPr>
                          <w:noProof/>
                        </w:rPr>
                        <w:drawing>
                          <wp:inline distT="0" distB="0" distL="0" distR="0" wp14:anchorId="3216E5D2" wp14:editId="5750E8BE">
                            <wp:extent cx="781050" cy="781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781050" cy="781050"/>
                                    </a:xfrm>
                                    <a:prstGeom prst="rect">
                                      <a:avLst/>
                                    </a:prstGeom>
                                    <a:noFill/>
                                    <a:ln>
                                      <a:noFill/>
                                    </a:ln>
                                  </pic:spPr>
                                </pic:pic>
                              </a:graphicData>
                            </a:graphic>
                          </wp:inline>
                        </w:drawing>
                      </w:r>
                    </w:p>
                    <w:p w14:paraId="5D14C7E7" w14:textId="77777777" w:rsidR="006567F7" w:rsidRDefault="006567F7"/>
                    <w:p w14:paraId="56DEC836" w14:textId="01E39AFE" w:rsidR="00B0273C" w:rsidRDefault="00F07ACB">
                      <w:r>
                        <w:rPr>
                          <w:noProof/>
                        </w:rPr>
                        <w:drawing>
                          <wp:inline distT="0" distB="0" distL="0" distR="0" wp14:anchorId="0D1F9EDB" wp14:editId="61973BF2">
                            <wp:extent cx="3143885" cy="704215"/>
                            <wp:effectExtent l="0" t="0" r="0" b="635"/>
                            <wp:docPr id="24" name="Picture 24"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een text on a white background&#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885" cy="704215"/>
                                    </a:xfrm>
                                    <a:prstGeom prst="rect">
                                      <a:avLst/>
                                    </a:prstGeom>
                                    <a:noFill/>
                                    <a:ln>
                                      <a:noFill/>
                                    </a:ln>
                                  </pic:spPr>
                                </pic:pic>
                              </a:graphicData>
                            </a:graphic>
                          </wp:inline>
                        </w:drawing>
                      </w:r>
                    </w:p>
                  </w:txbxContent>
                </v:textbox>
                <w10:wrap anchorx="margin"/>
              </v:shape>
            </w:pict>
          </mc:Fallback>
        </mc:AlternateContent>
      </w:r>
    </w:p>
    <w:p w14:paraId="441E6B94" w14:textId="23C46D7E" w:rsidR="008C7EDE" w:rsidRDefault="008C7EDE" w:rsidP="00B60377">
      <w:pPr>
        <w:spacing w:after="0" w:line="240" w:lineRule="auto"/>
        <w:rPr>
          <w:rFonts w:cstheme="minorHAnsi"/>
          <w:sz w:val="24"/>
          <w:szCs w:val="24"/>
        </w:rPr>
      </w:pPr>
    </w:p>
    <w:p w14:paraId="6D1C78C2" w14:textId="1E17A662" w:rsidR="008C7EDE" w:rsidRDefault="008C7EDE" w:rsidP="00B60377">
      <w:pPr>
        <w:spacing w:after="0" w:line="240" w:lineRule="auto"/>
        <w:rPr>
          <w:rFonts w:cstheme="minorHAnsi"/>
          <w:sz w:val="24"/>
          <w:szCs w:val="24"/>
        </w:rPr>
      </w:pPr>
    </w:p>
    <w:p w14:paraId="6D9E4B1A" w14:textId="77777777" w:rsidR="004E50A7" w:rsidRDefault="004E50A7" w:rsidP="00B60377">
      <w:pPr>
        <w:spacing w:after="0" w:line="240" w:lineRule="auto"/>
        <w:rPr>
          <w:rFonts w:cstheme="minorHAnsi"/>
          <w:sz w:val="24"/>
          <w:szCs w:val="24"/>
        </w:rPr>
      </w:pPr>
    </w:p>
    <w:p w14:paraId="52BE6AC7" w14:textId="77777777" w:rsidR="004E50A7" w:rsidRDefault="004E50A7" w:rsidP="00B60377">
      <w:pPr>
        <w:spacing w:after="0" w:line="240" w:lineRule="auto"/>
        <w:rPr>
          <w:rFonts w:cstheme="minorHAnsi"/>
          <w:sz w:val="24"/>
          <w:szCs w:val="24"/>
        </w:rPr>
      </w:pPr>
    </w:p>
    <w:p w14:paraId="74C5F304" w14:textId="064F756C" w:rsidR="004E50A7" w:rsidRDefault="004E50A7" w:rsidP="00B60377">
      <w:pPr>
        <w:spacing w:after="0" w:line="240" w:lineRule="auto"/>
        <w:rPr>
          <w:rFonts w:cstheme="minorHAnsi"/>
          <w:sz w:val="24"/>
          <w:szCs w:val="24"/>
        </w:rPr>
      </w:pPr>
    </w:p>
    <w:p w14:paraId="126078A5" w14:textId="246BBE76" w:rsidR="004E50A7" w:rsidRDefault="004E50A7" w:rsidP="00B60377">
      <w:pPr>
        <w:spacing w:after="0" w:line="240" w:lineRule="auto"/>
        <w:rPr>
          <w:rFonts w:cstheme="minorHAnsi"/>
          <w:sz w:val="24"/>
          <w:szCs w:val="24"/>
        </w:rPr>
      </w:pPr>
    </w:p>
    <w:p w14:paraId="37FCA038" w14:textId="5CD1218E" w:rsidR="004E50A7" w:rsidRDefault="004E50A7" w:rsidP="00B60377">
      <w:pPr>
        <w:spacing w:after="0" w:line="240" w:lineRule="auto"/>
        <w:rPr>
          <w:rFonts w:cstheme="minorHAnsi"/>
          <w:sz w:val="24"/>
          <w:szCs w:val="24"/>
        </w:rPr>
      </w:pPr>
    </w:p>
    <w:p w14:paraId="707BE29D" w14:textId="75F3757B" w:rsidR="004E50A7" w:rsidRDefault="004E50A7" w:rsidP="00B60377">
      <w:pPr>
        <w:spacing w:after="0" w:line="240" w:lineRule="auto"/>
        <w:rPr>
          <w:rFonts w:cstheme="minorHAnsi"/>
          <w:sz w:val="24"/>
          <w:szCs w:val="24"/>
        </w:rPr>
      </w:pPr>
    </w:p>
    <w:p w14:paraId="36D1C220" w14:textId="77777777" w:rsidR="00BA2627" w:rsidRDefault="00BA2627" w:rsidP="00FB75B8">
      <w:pPr>
        <w:spacing w:after="0" w:line="240" w:lineRule="auto"/>
        <w:jc w:val="center"/>
        <w:rPr>
          <w:rFonts w:cstheme="minorHAnsi"/>
          <w:sz w:val="24"/>
          <w:szCs w:val="24"/>
        </w:rPr>
      </w:pPr>
    </w:p>
    <w:p w14:paraId="35105CF9" w14:textId="77777777" w:rsidR="00BA2627" w:rsidRDefault="00BA2627" w:rsidP="00FB75B8">
      <w:pPr>
        <w:spacing w:after="0" w:line="240" w:lineRule="auto"/>
        <w:jc w:val="center"/>
        <w:rPr>
          <w:rFonts w:cstheme="minorHAnsi"/>
          <w:sz w:val="24"/>
          <w:szCs w:val="24"/>
        </w:rPr>
      </w:pPr>
    </w:p>
    <w:p w14:paraId="4BFC2533" w14:textId="77777777" w:rsidR="00BA2627" w:rsidRDefault="00BA2627" w:rsidP="00FB75B8">
      <w:pPr>
        <w:spacing w:after="0" w:line="240" w:lineRule="auto"/>
        <w:jc w:val="center"/>
        <w:rPr>
          <w:rFonts w:cstheme="minorHAnsi"/>
          <w:sz w:val="24"/>
          <w:szCs w:val="24"/>
        </w:rPr>
      </w:pPr>
    </w:p>
    <w:p w14:paraId="36430D0B" w14:textId="77777777" w:rsidR="009D1915" w:rsidRDefault="009D1915" w:rsidP="00FB75B8">
      <w:pPr>
        <w:spacing w:after="0" w:line="240" w:lineRule="auto"/>
        <w:jc w:val="center"/>
        <w:rPr>
          <w:rFonts w:cstheme="minorHAnsi"/>
          <w:sz w:val="24"/>
          <w:szCs w:val="24"/>
        </w:rPr>
      </w:pPr>
    </w:p>
    <w:p w14:paraId="60A3D3C1" w14:textId="77777777" w:rsidR="009D1915" w:rsidRDefault="009D1915" w:rsidP="00FB75B8">
      <w:pPr>
        <w:spacing w:after="0" w:line="240" w:lineRule="auto"/>
        <w:jc w:val="center"/>
        <w:rPr>
          <w:rFonts w:cstheme="minorHAnsi"/>
          <w:sz w:val="24"/>
          <w:szCs w:val="24"/>
        </w:rPr>
      </w:pPr>
    </w:p>
    <w:p w14:paraId="6D541AB0" w14:textId="77777777" w:rsidR="009D1915" w:rsidRDefault="009D1915" w:rsidP="00FB75B8">
      <w:pPr>
        <w:spacing w:after="0" w:line="240" w:lineRule="auto"/>
        <w:jc w:val="center"/>
        <w:rPr>
          <w:rFonts w:cstheme="minorHAnsi"/>
          <w:sz w:val="24"/>
          <w:szCs w:val="24"/>
        </w:rPr>
      </w:pPr>
    </w:p>
    <w:p w14:paraId="24BDC21F" w14:textId="77777777" w:rsidR="009D1915" w:rsidRDefault="009D1915" w:rsidP="00FB75B8">
      <w:pPr>
        <w:spacing w:after="0" w:line="240" w:lineRule="auto"/>
        <w:jc w:val="center"/>
        <w:rPr>
          <w:rFonts w:cstheme="minorHAnsi"/>
          <w:sz w:val="24"/>
          <w:szCs w:val="24"/>
        </w:rPr>
      </w:pPr>
    </w:p>
    <w:p w14:paraId="3424BE2B" w14:textId="77777777" w:rsidR="009D1915" w:rsidRDefault="009D1915" w:rsidP="00FB75B8">
      <w:pPr>
        <w:spacing w:after="0" w:line="240" w:lineRule="auto"/>
        <w:jc w:val="center"/>
        <w:rPr>
          <w:rFonts w:cstheme="minorHAnsi"/>
          <w:sz w:val="24"/>
          <w:szCs w:val="24"/>
        </w:rPr>
      </w:pPr>
    </w:p>
    <w:p w14:paraId="3D9E5A6C" w14:textId="77777777" w:rsidR="00A72901" w:rsidRDefault="00A72901" w:rsidP="00FB75B8">
      <w:pPr>
        <w:spacing w:after="0" w:line="240" w:lineRule="auto"/>
        <w:jc w:val="center"/>
        <w:rPr>
          <w:rFonts w:cstheme="minorHAnsi"/>
          <w:sz w:val="24"/>
          <w:szCs w:val="24"/>
        </w:rPr>
      </w:pPr>
    </w:p>
    <w:p w14:paraId="32CCE42E" w14:textId="77777777" w:rsidR="00A72901" w:rsidRDefault="00A72901" w:rsidP="00FB75B8">
      <w:pPr>
        <w:spacing w:after="0" w:line="240" w:lineRule="auto"/>
        <w:jc w:val="center"/>
        <w:rPr>
          <w:rFonts w:cstheme="minorHAnsi"/>
          <w:sz w:val="24"/>
          <w:szCs w:val="24"/>
        </w:rPr>
      </w:pPr>
    </w:p>
    <w:p w14:paraId="218A0A59" w14:textId="77777777" w:rsidR="00A72901" w:rsidRDefault="00A72901" w:rsidP="00FB75B8">
      <w:pPr>
        <w:spacing w:after="0" w:line="240" w:lineRule="auto"/>
        <w:jc w:val="center"/>
        <w:rPr>
          <w:rFonts w:cstheme="minorHAnsi"/>
          <w:sz w:val="24"/>
          <w:szCs w:val="24"/>
        </w:rPr>
      </w:pPr>
    </w:p>
    <w:p w14:paraId="06AC6B03" w14:textId="77777777" w:rsidR="00A72901" w:rsidRDefault="00A72901" w:rsidP="00FB75B8">
      <w:pPr>
        <w:spacing w:after="0" w:line="240" w:lineRule="auto"/>
        <w:jc w:val="center"/>
        <w:rPr>
          <w:rFonts w:cstheme="minorHAnsi"/>
          <w:sz w:val="24"/>
          <w:szCs w:val="24"/>
        </w:rPr>
      </w:pPr>
    </w:p>
    <w:p w14:paraId="6532115E" w14:textId="77777777" w:rsidR="003D0A0E" w:rsidRDefault="003D0A0E" w:rsidP="00FB75B8">
      <w:pPr>
        <w:spacing w:after="0" w:line="240" w:lineRule="auto"/>
        <w:jc w:val="center"/>
        <w:rPr>
          <w:rFonts w:cstheme="minorHAnsi"/>
          <w:sz w:val="24"/>
          <w:szCs w:val="24"/>
        </w:rPr>
      </w:pPr>
    </w:p>
    <w:p w14:paraId="2D72A238" w14:textId="77777777" w:rsidR="00065EA9" w:rsidRDefault="00065EA9" w:rsidP="00FB75B8">
      <w:pPr>
        <w:spacing w:after="0" w:line="240" w:lineRule="auto"/>
        <w:jc w:val="center"/>
        <w:rPr>
          <w:rFonts w:cstheme="minorHAnsi"/>
          <w:sz w:val="24"/>
          <w:szCs w:val="24"/>
        </w:rPr>
      </w:pPr>
    </w:p>
    <w:p w14:paraId="78A8F7AE" w14:textId="77777777" w:rsidR="00065EA9" w:rsidRDefault="00065EA9" w:rsidP="00FB75B8">
      <w:pPr>
        <w:spacing w:after="0" w:line="240" w:lineRule="auto"/>
        <w:jc w:val="center"/>
        <w:rPr>
          <w:rFonts w:cstheme="minorHAnsi"/>
          <w:sz w:val="24"/>
          <w:szCs w:val="24"/>
        </w:rPr>
      </w:pPr>
    </w:p>
    <w:p w14:paraId="0725E147" w14:textId="77777777" w:rsidR="00065EA9" w:rsidRDefault="00065EA9" w:rsidP="00FB75B8">
      <w:pPr>
        <w:spacing w:after="0" w:line="240" w:lineRule="auto"/>
        <w:jc w:val="center"/>
        <w:rPr>
          <w:rFonts w:cstheme="minorHAnsi"/>
          <w:sz w:val="24"/>
          <w:szCs w:val="24"/>
        </w:rPr>
      </w:pPr>
    </w:p>
    <w:p w14:paraId="5E02B978" w14:textId="77777777" w:rsidR="00065EA9" w:rsidRDefault="00065EA9" w:rsidP="00FB75B8">
      <w:pPr>
        <w:spacing w:after="0" w:line="240" w:lineRule="auto"/>
        <w:jc w:val="center"/>
        <w:rPr>
          <w:rFonts w:cstheme="minorHAnsi"/>
          <w:sz w:val="24"/>
          <w:szCs w:val="24"/>
        </w:rPr>
      </w:pPr>
    </w:p>
    <w:p w14:paraId="2F8F041A" w14:textId="77777777" w:rsidR="002C7569" w:rsidRDefault="002C7569" w:rsidP="00FB75B8">
      <w:pPr>
        <w:spacing w:after="0" w:line="240" w:lineRule="auto"/>
        <w:jc w:val="center"/>
        <w:rPr>
          <w:rFonts w:cstheme="minorHAnsi"/>
          <w:sz w:val="24"/>
          <w:szCs w:val="24"/>
        </w:rPr>
      </w:pPr>
    </w:p>
    <w:p w14:paraId="55DF2807" w14:textId="77777777" w:rsidR="002C7569" w:rsidRDefault="002C7569" w:rsidP="00FB75B8">
      <w:pPr>
        <w:spacing w:after="0" w:line="240" w:lineRule="auto"/>
        <w:jc w:val="center"/>
        <w:rPr>
          <w:rFonts w:cstheme="minorHAnsi"/>
          <w:sz w:val="24"/>
          <w:szCs w:val="24"/>
        </w:rPr>
      </w:pPr>
    </w:p>
    <w:p w14:paraId="042A15DB" w14:textId="77777777" w:rsidR="002C7569" w:rsidRDefault="002C7569" w:rsidP="00FB75B8">
      <w:pPr>
        <w:spacing w:after="0" w:line="240" w:lineRule="auto"/>
        <w:jc w:val="center"/>
        <w:rPr>
          <w:rFonts w:cstheme="minorHAnsi"/>
          <w:sz w:val="24"/>
          <w:szCs w:val="24"/>
        </w:rPr>
      </w:pPr>
    </w:p>
    <w:p w14:paraId="5047A784" w14:textId="21B7F62F" w:rsidR="004E50A7" w:rsidRDefault="004E50A7" w:rsidP="00B60377">
      <w:pPr>
        <w:spacing w:after="0" w:line="240" w:lineRule="auto"/>
        <w:rPr>
          <w:rFonts w:cstheme="minorHAnsi"/>
          <w:sz w:val="24"/>
          <w:szCs w:val="24"/>
        </w:rPr>
      </w:pPr>
    </w:p>
    <w:p w14:paraId="56562F75" w14:textId="77777777" w:rsidR="004E50A7" w:rsidRDefault="004E50A7" w:rsidP="00B60377">
      <w:pPr>
        <w:spacing w:after="0" w:line="240" w:lineRule="auto"/>
        <w:rPr>
          <w:rFonts w:cstheme="minorHAnsi"/>
          <w:sz w:val="24"/>
          <w:szCs w:val="24"/>
        </w:rPr>
      </w:pPr>
    </w:p>
    <w:p w14:paraId="772C732D" w14:textId="277E1A1B" w:rsidR="004E50A7" w:rsidRDefault="004E50A7" w:rsidP="00B60377">
      <w:pPr>
        <w:spacing w:after="0" w:line="240" w:lineRule="auto"/>
        <w:rPr>
          <w:rFonts w:cstheme="minorHAnsi"/>
          <w:sz w:val="24"/>
          <w:szCs w:val="24"/>
        </w:rPr>
      </w:pPr>
    </w:p>
    <w:p w14:paraId="6D7E4471" w14:textId="77777777" w:rsidR="008C7EDE" w:rsidRDefault="008C7EDE" w:rsidP="00B60377">
      <w:pPr>
        <w:spacing w:after="0" w:line="240" w:lineRule="auto"/>
        <w:rPr>
          <w:rFonts w:cstheme="minorHAnsi"/>
          <w:sz w:val="24"/>
          <w:szCs w:val="24"/>
        </w:rPr>
      </w:pPr>
    </w:p>
    <w:p w14:paraId="50D95C9A" w14:textId="47C91444" w:rsidR="008C7EDE" w:rsidRDefault="008C7EDE" w:rsidP="00B60377">
      <w:pPr>
        <w:spacing w:after="0" w:line="240" w:lineRule="auto"/>
        <w:rPr>
          <w:rFonts w:cstheme="minorHAnsi"/>
          <w:sz w:val="24"/>
          <w:szCs w:val="24"/>
        </w:rPr>
      </w:pPr>
    </w:p>
    <w:p w14:paraId="67B2BAE2" w14:textId="48A14895" w:rsidR="008C7EDE" w:rsidRDefault="008C7EDE" w:rsidP="00B60377">
      <w:pPr>
        <w:spacing w:after="0" w:line="240" w:lineRule="auto"/>
        <w:rPr>
          <w:rFonts w:cstheme="minorHAnsi"/>
          <w:sz w:val="24"/>
          <w:szCs w:val="24"/>
        </w:rPr>
      </w:pPr>
    </w:p>
    <w:p w14:paraId="190858E1" w14:textId="2FD6EBE3" w:rsidR="00ED54E9" w:rsidRDefault="00ED54E9" w:rsidP="00B60377">
      <w:pPr>
        <w:spacing w:after="0" w:line="240" w:lineRule="auto"/>
        <w:rPr>
          <w:rFonts w:cstheme="minorHAnsi"/>
          <w:sz w:val="24"/>
          <w:szCs w:val="24"/>
        </w:rPr>
      </w:pPr>
    </w:p>
    <w:p w14:paraId="58F41428" w14:textId="30C8F48D" w:rsidR="00ED54E9" w:rsidRDefault="00ED54E9" w:rsidP="00B60377">
      <w:pPr>
        <w:spacing w:after="0" w:line="240" w:lineRule="auto"/>
        <w:rPr>
          <w:rFonts w:cstheme="minorHAnsi"/>
          <w:sz w:val="24"/>
          <w:szCs w:val="24"/>
        </w:rPr>
      </w:pPr>
    </w:p>
    <w:p w14:paraId="3708D08B" w14:textId="77777777" w:rsidR="00ED54E9" w:rsidRDefault="00ED54E9" w:rsidP="00B60377">
      <w:pPr>
        <w:spacing w:after="0" w:line="240" w:lineRule="auto"/>
        <w:rPr>
          <w:rFonts w:cstheme="minorHAnsi"/>
          <w:sz w:val="24"/>
          <w:szCs w:val="24"/>
        </w:rPr>
      </w:pPr>
    </w:p>
    <w:p w14:paraId="5A2FE2BF" w14:textId="5ACBB74B" w:rsidR="00ED54E9" w:rsidRDefault="00ED54E9" w:rsidP="00B60377">
      <w:pPr>
        <w:spacing w:after="0" w:line="240" w:lineRule="auto"/>
        <w:rPr>
          <w:rFonts w:cstheme="minorHAnsi"/>
          <w:sz w:val="24"/>
          <w:szCs w:val="24"/>
        </w:rPr>
      </w:pPr>
    </w:p>
    <w:p w14:paraId="68FC24D3" w14:textId="77777777" w:rsidR="00ED54E9" w:rsidRDefault="00ED54E9" w:rsidP="00B60377">
      <w:pPr>
        <w:spacing w:after="0" w:line="240" w:lineRule="auto"/>
        <w:rPr>
          <w:rFonts w:cstheme="minorHAnsi"/>
          <w:sz w:val="24"/>
          <w:szCs w:val="24"/>
        </w:rPr>
      </w:pPr>
    </w:p>
    <w:p w14:paraId="76137B75" w14:textId="5A98F368" w:rsidR="00D30CA4" w:rsidRDefault="00D44D18" w:rsidP="00B60377">
      <w:pPr>
        <w:spacing w:after="0" w:line="240" w:lineRule="auto"/>
        <w:rPr>
          <w:rFonts w:cstheme="minorHAnsi"/>
          <w:sz w:val="24"/>
          <w:szCs w:val="24"/>
        </w:rPr>
      </w:pPr>
      <w:r>
        <w:rPr>
          <w:noProof/>
        </w:rPr>
        <w:lastRenderedPageBreak/>
        <w:drawing>
          <wp:inline distT="0" distB="0" distL="0" distR="0" wp14:anchorId="5559919C" wp14:editId="4F28DFEC">
            <wp:extent cx="2880026" cy="4119085"/>
            <wp:effectExtent l="0" t="0" r="0" b="0"/>
            <wp:docPr id="20" name="Picture 20"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compu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3046" cy="4166310"/>
                    </a:xfrm>
                    <a:prstGeom prst="rect">
                      <a:avLst/>
                    </a:prstGeom>
                    <a:noFill/>
                    <a:ln>
                      <a:noFill/>
                    </a:ln>
                  </pic:spPr>
                </pic:pic>
              </a:graphicData>
            </a:graphic>
          </wp:inline>
        </w:drawing>
      </w:r>
      <w:r>
        <w:rPr>
          <w:rFonts w:cstheme="minorHAnsi"/>
          <w:sz w:val="24"/>
          <w:szCs w:val="24"/>
        </w:rPr>
        <w:t xml:space="preserve"> </w:t>
      </w:r>
      <w:r w:rsidR="003A6A57" w:rsidRPr="003A6A57">
        <w:rPr>
          <w:rFonts w:cstheme="minorHAnsi"/>
          <w:noProof/>
          <w:sz w:val="24"/>
          <w:szCs w:val="24"/>
        </w:rPr>
        <w:drawing>
          <wp:inline distT="0" distB="0" distL="0" distR="0" wp14:anchorId="377BF869" wp14:editId="138F40BF">
            <wp:extent cx="3023527" cy="4195445"/>
            <wp:effectExtent l="0" t="0" r="5715" b="0"/>
            <wp:docPr id="23" name="Picture 2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a document&#10;&#10;Description automatically generated"/>
                    <pic:cNvPicPr/>
                  </pic:nvPicPr>
                  <pic:blipFill>
                    <a:blip r:embed="rId26"/>
                    <a:stretch>
                      <a:fillRect/>
                    </a:stretch>
                  </pic:blipFill>
                  <pic:spPr>
                    <a:xfrm>
                      <a:off x="0" y="0"/>
                      <a:ext cx="3031124" cy="4205986"/>
                    </a:xfrm>
                    <a:prstGeom prst="rect">
                      <a:avLst/>
                    </a:prstGeom>
                  </pic:spPr>
                </pic:pic>
              </a:graphicData>
            </a:graphic>
          </wp:inline>
        </w:drawing>
      </w:r>
    </w:p>
    <w:p w14:paraId="56CC8C0E" w14:textId="77777777" w:rsidR="00D30CA4" w:rsidRDefault="00D30CA4" w:rsidP="00B60377">
      <w:pPr>
        <w:spacing w:after="0" w:line="240" w:lineRule="auto"/>
        <w:rPr>
          <w:rFonts w:cstheme="minorHAnsi"/>
          <w:sz w:val="24"/>
          <w:szCs w:val="24"/>
        </w:rPr>
      </w:pPr>
    </w:p>
    <w:p w14:paraId="09D95371" w14:textId="0A93E5C9" w:rsidR="00ED54E9" w:rsidRDefault="00ED54E9" w:rsidP="00B60377">
      <w:pPr>
        <w:spacing w:after="0" w:line="240" w:lineRule="auto"/>
        <w:rPr>
          <w:rFonts w:cstheme="minorHAnsi"/>
          <w:sz w:val="24"/>
          <w:szCs w:val="24"/>
        </w:rPr>
      </w:pPr>
    </w:p>
    <w:p w14:paraId="76AEC824" w14:textId="2CEB576D" w:rsidR="00ED54E9" w:rsidRDefault="00ED54E9" w:rsidP="00B60377">
      <w:pPr>
        <w:spacing w:after="0" w:line="240" w:lineRule="auto"/>
        <w:rPr>
          <w:rFonts w:cstheme="minorHAnsi"/>
          <w:sz w:val="24"/>
          <w:szCs w:val="24"/>
        </w:rPr>
      </w:pPr>
    </w:p>
    <w:p w14:paraId="1CE0D252" w14:textId="538513F8" w:rsidR="00ED54E9" w:rsidRDefault="003A6A57" w:rsidP="00B60377">
      <w:pPr>
        <w:spacing w:after="0" w:line="240" w:lineRule="auto"/>
        <w:rPr>
          <w:rFonts w:cstheme="minorHAnsi"/>
          <w:sz w:val="24"/>
          <w:szCs w:val="24"/>
        </w:rPr>
      </w:pPr>
      <w:r>
        <w:rPr>
          <w:rFonts w:cstheme="minorHAnsi"/>
          <w:noProof/>
          <w:sz w:val="24"/>
          <w:szCs w:val="24"/>
        </w:rPr>
        <mc:AlternateContent>
          <mc:Choice Requires="wps">
            <w:drawing>
              <wp:anchor distT="0" distB="0" distL="114300" distR="114300" simplePos="0" relativeHeight="251660288" behindDoc="0" locked="0" layoutInCell="1" allowOverlap="1" wp14:anchorId="5105632A" wp14:editId="0DAB6B6C">
                <wp:simplePos x="0" y="0"/>
                <wp:positionH relativeFrom="column">
                  <wp:posOffset>227395</wp:posOffset>
                </wp:positionH>
                <wp:positionV relativeFrom="paragraph">
                  <wp:posOffset>70017</wp:posOffset>
                </wp:positionV>
                <wp:extent cx="5256869" cy="2436175"/>
                <wp:effectExtent l="0" t="0" r="20320" b="21590"/>
                <wp:wrapNone/>
                <wp:docPr id="1" name="Text Box 1"/>
                <wp:cNvGraphicFramePr/>
                <a:graphic xmlns:a="http://schemas.openxmlformats.org/drawingml/2006/main">
                  <a:graphicData uri="http://schemas.microsoft.com/office/word/2010/wordprocessingShape">
                    <wps:wsp>
                      <wps:cNvSpPr txBox="1"/>
                      <wps:spPr>
                        <a:xfrm>
                          <a:off x="0" y="0"/>
                          <a:ext cx="5256869" cy="2436175"/>
                        </a:xfrm>
                        <a:prstGeom prst="rect">
                          <a:avLst/>
                        </a:prstGeom>
                        <a:solidFill>
                          <a:schemeClr val="lt1"/>
                        </a:solidFill>
                        <a:ln w="6350">
                          <a:solidFill>
                            <a:prstClr val="black"/>
                          </a:solidFill>
                        </a:ln>
                      </wps:spPr>
                      <wps:txbx>
                        <w:txbxContent>
                          <w:p w14:paraId="31DB760E" w14:textId="55599643" w:rsidR="000617B5" w:rsidRPr="00D44D18" w:rsidRDefault="008909F8" w:rsidP="0027768F">
                            <w:pPr>
                              <w:jc w:val="center"/>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4D18">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Save the Date</w:t>
                            </w:r>
                          </w:p>
                          <w:p w14:paraId="3B9EC7B7" w14:textId="62E8E6F7" w:rsidR="0027768F" w:rsidRPr="00D44D18" w:rsidRDefault="0027768F" w:rsidP="0027768F">
                            <w:pPr>
                              <w:jc w:val="center"/>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4D18">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MiOTA Annual Fall Conference</w:t>
                            </w:r>
                          </w:p>
                          <w:p w14:paraId="68CA3675" w14:textId="66C16DA5" w:rsidR="008909F8" w:rsidRPr="00D44D18" w:rsidRDefault="008909F8" w:rsidP="0027768F">
                            <w:pPr>
                              <w:jc w:val="center"/>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4D18">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October </w:t>
                            </w:r>
                            <w:r w:rsidR="0027768F" w:rsidRPr="00D44D18">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18 – 20, 202</w:t>
                            </w:r>
                            <w:r w:rsidR="00EF5641">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p>
                          <w:p w14:paraId="5EBB4C24" w14:textId="05099233" w:rsidR="0027768F" w:rsidRPr="00D44D18" w:rsidRDefault="0027768F" w:rsidP="0027768F">
                            <w:pPr>
                              <w:jc w:val="center"/>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4D18">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Boyne Mountain Resort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5632A" id="Text Box 1" o:spid="_x0000_s1029" type="#_x0000_t202" style="position:absolute;margin-left:17.9pt;margin-top:5.5pt;width:413.95pt;height:19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cIJPQIAAIQEAAAOAAAAZHJzL2Uyb0RvYy54bWysVE1v2zAMvQ/YfxB0X5zvtkacIkuRYUDQ&#10;FkiLnhVZjoXJoiYpsbNfP0p2PtrtNOwiUyL1RD4+enbfVIochHUSdEYHvT4lQnPIpd5l9PVl9eWW&#10;EueZzpkCLTJ6FI7ezz9/mtUmFUMoQeXCEgTRLq1NRkvvTZokjpeiYq4HRmh0FmAr5nFrd0luWY3o&#10;lUqG/f40qcHmxgIXzuHpQ+uk84hfFIL7p6JwwhOVUczNx9XGdRvWZD5j6c4yU0repcH+IYuKSY2P&#10;nqEemGdkb+UfUJXkFhwUvsehSqAoJBexBqxm0P9QzaZkRsRakBxnzjS5/wfLHw8b82yJb75Cgw0M&#10;hNTGpQ4PQz1NYavwxUwJ+pHC45k20XjC8XAynExvp3eUcPQNx6Pp4GYScJLLdWOd/yagIsHIqMW+&#10;RLrYYe18G3oKCa85UDJfSaXiJmhBLJUlB4ZdVD4mieDvopQmdUano0k/Ar/zBejz/a1i/EeX3lUU&#10;4imNOV+KD5Zvtg2ReUZHJ2K2kB+RLwutlJzhK4nwa+b8M7OoHaQI58E/4VIowJygsygpwf7623mI&#10;x5ail5IatZhR93PPrKBEfdfY7LvBeBzEGzfjyc0QN/bas7326H21BCRqgJNneDRDvFcns7BQveHY&#10;LMKr6GKa49sZ9Sdz6dsJwbHjYrGIQShXw/xabwwP0KExgdaX5o1Z07XVoyIe4aRaln7obhsbbmpY&#10;7D0UMrY+8Nyy2tGPUo/i6cYyzNL1PkZdfh7z3wAAAP//AwBQSwMEFAAGAAgAAAAhAM50gsbcAAAA&#10;CQEAAA8AAABkcnMvZG93bnJldi54bWxMj8FOwzAMhu9IvENkJG4sHYPSlaYToMGFEwNxzhovjWic&#10;Ksm68vaYExztz/r9/c1m9oOYMCYXSMFyUYBA6oJxZBV8vD9fVSBS1mT0EAgVfGOCTXt+1ujahBO9&#10;4bTLVnAIpVor6HMeaylT16PXaRFGJGaHEL3OPEYrTdQnDveDvC6KUnrtiD/0esSnHruv3dEr2D7a&#10;te0qHfttZZyb5s/Dq31R6vJifrgHkXHOf8fwq8/q0LLTPhzJJDEoWN2yeeb9kisxr8rVHYg9g/VN&#10;CbJt5P8G7Q8AAAD//wMAUEsBAi0AFAAGAAgAAAAhALaDOJL+AAAA4QEAABMAAAAAAAAAAAAAAAAA&#10;AAAAAFtDb250ZW50X1R5cGVzXS54bWxQSwECLQAUAAYACAAAACEAOP0h/9YAAACUAQAACwAAAAAA&#10;AAAAAAAAAAAvAQAAX3JlbHMvLnJlbHNQSwECLQAUAAYACAAAACEA+H3CCT0CAACEBAAADgAAAAAA&#10;AAAAAAAAAAAuAgAAZHJzL2Uyb0RvYy54bWxQSwECLQAUAAYACAAAACEAznSCxtwAAAAJAQAADwAA&#10;AAAAAAAAAAAAAACXBAAAZHJzL2Rvd25yZXYueG1sUEsFBgAAAAAEAAQA8wAAAKAFAAAAAA==&#10;" fillcolor="white [3201]" strokeweight=".5pt">
                <v:textbox>
                  <w:txbxContent>
                    <w:p w14:paraId="31DB760E" w14:textId="55599643" w:rsidR="000617B5" w:rsidRPr="00D44D18" w:rsidRDefault="008909F8" w:rsidP="0027768F">
                      <w:pPr>
                        <w:jc w:val="center"/>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4D18">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Save the Date</w:t>
                      </w:r>
                    </w:p>
                    <w:p w14:paraId="3B9EC7B7" w14:textId="62E8E6F7" w:rsidR="0027768F" w:rsidRPr="00D44D18" w:rsidRDefault="0027768F" w:rsidP="0027768F">
                      <w:pPr>
                        <w:jc w:val="center"/>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4D18">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MiOTA Annual Fall Conference</w:t>
                      </w:r>
                    </w:p>
                    <w:p w14:paraId="68CA3675" w14:textId="66C16DA5" w:rsidR="008909F8" w:rsidRPr="00D44D18" w:rsidRDefault="008909F8" w:rsidP="0027768F">
                      <w:pPr>
                        <w:jc w:val="center"/>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4D18">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October </w:t>
                      </w:r>
                      <w:r w:rsidR="0027768F" w:rsidRPr="00D44D18">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18 – 20, 202</w:t>
                      </w:r>
                      <w:r w:rsidR="00EF5641">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p>
                    <w:p w14:paraId="5EBB4C24" w14:textId="05099233" w:rsidR="0027768F" w:rsidRPr="00D44D18" w:rsidRDefault="0027768F" w:rsidP="0027768F">
                      <w:pPr>
                        <w:jc w:val="center"/>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4D18">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Boyne Mountain Resort</w:t>
                      </w:r>
                    </w:p>
                  </w:txbxContent>
                </v:textbox>
              </v:shape>
            </w:pict>
          </mc:Fallback>
        </mc:AlternateContent>
      </w:r>
    </w:p>
    <w:p w14:paraId="7E676BF3" w14:textId="2A7487A8" w:rsidR="00ED54E9" w:rsidRDefault="00ED54E9" w:rsidP="00B60377">
      <w:pPr>
        <w:spacing w:after="0" w:line="240" w:lineRule="auto"/>
        <w:rPr>
          <w:rFonts w:cstheme="minorHAnsi"/>
          <w:sz w:val="24"/>
          <w:szCs w:val="24"/>
        </w:rPr>
      </w:pPr>
    </w:p>
    <w:p w14:paraId="3EE7121B" w14:textId="77777777" w:rsidR="00ED54E9" w:rsidRDefault="00ED54E9" w:rsidP="00B60377">
      <w:pPr>
        <w:spacing w:after="0" w:line="240" w:lineRule="auto"/>
        <w:rPr>
          <w:rFonts w:cstheme="minorHAnsi"/>
          <w:sz w:val="24"/>
          <w:szCs w:val="24"/>
        </w:rPr>
      </w:pPr>
    </w:p>
    <w:p w14:paraId="0DD54361" w14:textId="3CB537B9" w:rsidR="00454C27" w:rsidRPr="009A6600" w:rsidRDefault="00454C27" w:rsidP="00B60377">
      <w:pPr>
        <w:spacing w:after="0" w:line="240" w:lineRule="auto"/>
        <w:rPr>
          <w:rFonts w:cstheme="minorHAnsi"/>
          <w:sz w:val="24"/>
          <w:szCs w:val="24"/>
        </w:rPr>
      </w:pPr>
    </w:p>
    <w:sectPr w:rsidR="00454C27" w:rsidRPr="009A6600" w:rsidSect="002776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0F64A" w14:textId="77777777" w:rsidR="00F9731E" w:rsidRDefault="00F9731E" w:rsidP="00425650">
      <w:pPr>
        <w:spacing w:after="0" w:line="240" w:lineRule="auto"/>
      </w:pPr>
      <w:r>
        <w:separator/>
      </w:r>
    </w:p>
  </w:endnote>
  <w:endnote w:type="continuationSeparator" w:id="0">
    <w:p w14:paraId="092612A8" w14:textId="77777777" w:rsidR="00F9731E" w:rsidRDefault="00F9731E" w:rsidP="00425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D442F" w14:textId="77777777" w:rsidR="00F9731E" w:rsidRDefault="00F9731E" w:rsidP="00425650">
      <w:pPr>
        <w:spacing w:after="0" w:line="240" w:lineRule="auto"/>
      </w:pPr>
      <w:r>
        <w:separator/>
      </w:r>
    </w:p>
  </w:footnote>
  <w:footnote w:type="continuationSeparator" w:id="0">
    <w:p w14:paraId="640CFA7E" w14:textId="77777777" w:rsidR="00F9731E" w:rsidRDefault="00F9731E" w:rsidP="004256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F1169"/>
    <w:multiLevelType w:val="hybridMultilevel"/>
    <w:tmpl w:val="FB84A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D76A0A"/>
    <w:multiLevelType w:val="hybridMultilevel"/>
    <w:tmpl w:val="A6B2A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0E690B"/>
    <w:multiLevelType w:val="hybridMultilevel"/>
    <w:tmpl w:val="F5008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51290D"/>
    <w:multiLevelType w:val="hybridMultilevel"/>
    <w:tmpl w:val="17B83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7E52E1"/>
    <w:multiLevelType w:val="multilevel"/>
    <w:tmpl w:val="827A1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ED64B5"/>
    <w:multiLevelType w:val="hybridMultilevel"/>
    <w:tmpl w:val="549C5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2C67A4"/>
    <w:multiLevelType w:val="hybridMultilevel"/>
    <w:tmpl w:val="9F1EF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820742"/>
    <w:multiLevelType w:val="hybridMultilevel"/>
    <w:tmpl w:val="FEB2A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045AE8"/>
    <w:multiLevelType w:val="hybridMultilevel"/>
    <w:tmpl w:val="92DC9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102AE4"/>
    <w:multiLevelType w:val="hybridMultilevel"/>
    <w:tmpl w:val="67A6CEA8"/>
    <w:lvl w:ilvl="0" w:tplc="2E446A4C">
      <w:start w:val="200"/>
      <w:numFmt w:val="bullet"/>
      <w:lvlText w:val="-"/>
      <w:lvlJc w:val="left"/>
      <w:pPr>
        <w:ind w:left="410" w:hanging="360"/>
      </w:pPr>
      <w:rPr>
        <w:rFonts w:ascii="Calibri" w:eastAsiaTheme="minorHAnsi" w:hAnsi="Calibri" w:cs="Calibr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10" w15:restartNumberingAfterBreak="0">
    <w:nsid w:val="3E883789"/>
    <w:multiLevelType w:val="hybridMultilevel"/>
    <w:tmpl w:val="2DF09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5F65EC"/>
    <w:multiLevelType w:val="hybridMultilevel"/>
    <w:tmpl w:val="6068C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AE3C71"/>
    <w:multiLevelType w:val="hybridMultilevel"/>
    <w:tmpl w:val="CBA65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C800D6"/>
    <w:multiLevelType w:val="hybridMultilevel"/>
    <w:tmpl w:val="7F8C9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500843"/>
    <w:multiLevelType w:val="multilevel"/>
    <w:tmpl w:val="60DC7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285844"/>
    <w:multiLevelType w:val="hybridMultilevel"/>
    <w:tmpl w:val="0448B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8D7861"/>
    <w:multiLevelType w:val="hybridMultilevel"/>
    <w:tmpl w:val="E28E1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8148757">
    <w:abstractNumId w:val="9"/>
  </w:num>
  <w:num w:numId="2" w16cid:durableId="762530507">
    <w:abstractNumId w:val="1"/>
  </w:num>
  <w:num w:numId="3" w16cid:durableId="926770664">
    <w:abstractNumId w:val="8"/>
  </w:num>
  <w:num w:numId="4" w16cid:durableId="1992783836">
    <w:abstractNumId w:val="3"/>
  </w:num>
  <w:num w:numId="5" w16cid:durableId="1288925371">
    <w:abstractNumId w:val="10"/>
  </w:num>
  <w:num w:numId="6" w16cid:durableId="1902517510">
    <w:abstractNumId w:val="11"/>
  </w:num>
  <w:num w:numId="7" w16cid:durableId="1130439053">
    <w:abstractNumId w:val="6"/>
  </w:num>
  <w:num w:numId="8" w16cid:durableId="1817650644">
    <w:abstractNumId w:val="0"/>
  </w:num>
  <w:num w:numId="9" w16cid:durableId="2126845068">
    <w:abstractNumId w:val="2"/>
  </w:num>
  <w:num w:numId="10" w16cid:durableId="688146028">
    <w:abstractNumId w:val="12"/>
  </w:num>
  <w:num w:numId="11" w16cid:durableId="1471166817">
    <w:abstractNumId w:val="15"/>
  </w:num>
  <w:num w:numId="12" w16cid:durableId="1745488450">
    <w:abstractNumId w:val="5"/>
  </w:num>
  <w:num w:numId="13" w16cid:durableId="1203635277">
    <w:abstractNumId w:val="13"/>
  </w:num>
  <w:num w:numId="14" w16cid:durableId="985626384">
    <w:abstractNumId w:val="7"/>
  </w:num>
  <w:num w:numId="15" w16cid:durableId="3754621">
    <w:abstractNumId w:val="16"/>
  </w:num>
  <w:num w:numId="16" w16cid:durableId="1865702973">
    <w:abstractNumId w:val="4"/>
  </w:num>
  <w:num w:numId="17" w16cid:durableId="147706957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87A"/>
    <w:rsid w:val="0000017C"/>
    <w:rsid w:val="00002C93"/>
    <w:rsid w:val="000033FF"/>
    <w:rsid w:val="00012CDC"/>
    <w:rsid w:val="00016AD6"/>
    <w:rsid w:val="00017990"/>
    <w:rsid w:val="00027EB9"/>
    <w:rsid w:val="00032A39"/>
    <w:rsid w:val="000333BE"/>
    <w:rsid w:val="00037CF9"/>
    <w:rsid w:val="00043AEB"/>
    <w:rsid w:val="00045AE3"/>
    <w:rsid w:val="0004648E"/>
    <w:rsid w:val="00051328"/>
    <w:rsid w:val="00051E04"/>
    <w:rsid w:val="00052A4F"/>
    <w:rsid w:val="0005530B"/>
    <w:rsid w:val="000603AD"/>
    <w:rsid w:val="000617B5"/>
    <w:rsid w:val="0006432B"/>
    <w:rsid w:val="000651AD"/>
    <w:rsid w:val="00065EA9"/>
    <w:rsid w:val="000676B2"/>
    <w:rsid w:val="0007121B"/>
    <w:rsid w:val="00077B5B"/>
    <w:rsid w:val="000849B8"/>
    <w:rsid w:val="000854D1"/>
    <w:rsid w:val="00086DF8"/>
    <w:rsid w:val="000905B9"/>
    <w:rsid w:val="000916A4"/>
    <w:rsid w:val="00092604"/>
    <w:rsid w:val="000943B9"/>
    <w:rsid w:val="000A0851"/>
    <w:rsid w:val="000A0878"/>
    <w:rsid w:val="000A243D"/>
    <w:rsid w:val="000B2400"/>
    <w:rsid w:val="000B3948"/>
    <w:rsid w:val="000B4F0D"/>
    <w:rsid w:val="000B607A"/>
    <w:rsid w:val="000D00CC"/>
    <w:rsid w:val="000D073A"/>
    <w:rsid w:val="000D0DC4"/>
    <w:rsid w:val="000D2E97"/>
    <w:rsid w:val="000F0DD3"/>
    <w:rsid w:val="000F3C78"/>
    <w:rsid w:val="000F657F"/>
    <w:rsid w:val="00104A89"/>
    <w:rsid w:val="00112283"/>
    <w:rsid w:val="00114D6B"/>
    <w:rsid w:val="00115377"/>
    <w:rsid w:val="001202CA"/>
    <w:rsid w:val="00121165"/>
    <w:rsid w:val="00124360"/>
    <w:rsid w:val="0013051B"/>
    <w:rsid w:val="0013229D"/>
    <w:rsid w:val="001331AD"/>
    <w:rsid w:val="00133CD9"/>
    <w:rsid w:val="00134467"/>
    <w:rsid w:val="00136770"/>
    <w:rsid w:val="001400CA"/>
    <w:rsid w:val="00140187"/>
    <w:rsid w:val="0014353D"/>
    <w:rsid w:val="001546CC"/>
    <w:rsid w:val="001552E1"/>
    <w:rsid w:val="001609BE"/>
    <w:rsid w:val="0016234F"/>
    <w:rsid w:val="001656BA"/>
    <w:rsid w:val="001657EB"/>
    <w:rsid w:val="00165B41"/>
    <w:rsid w:val="0017140F"/>
    <w:rsid w:val="00171D2C"/>
    <w:rsid w:val="00172481"/>
    <w:rsid w:val="001760C3"/>
    <w:rsid w:val="00180181"/>
    <w:rsid w:val="00181CFE"/>
    <w:rsid w:val="0018232E"/>
    <w:rsid w:val="0018348A"/>
    <w:rsid w:val="0018506C"/>
    <w:rsid w:val="00185763"/>
    <w:rsid w:val="00190F69"/>
    <w:rsid w:val="00194802"/>
    <w:rsid w:val="001A0639"/>
    <w:rsid w:val="001A0C18"/>
    <w:rsid w:val="001A256E"/>
    <w:rsid w:val="001A3BFD"/>
    <w:rsid w:val="001A4216"/>
    <w:rsid w:val="001A5978"/>
    <w:rsid w:val="001B0602"/>
    <w:rsid w:val="001B1BC0"/>
    <w:rsid w:val="001B1D0A"/>
    <w:rsid w:val="001B51E0"/>
    <w:rsid w:val="001B6A0A"/>
    <w:rsid w:val="001B7032"/>
    <w:rsid w:val="001C262D"/>
    <w:rsid w:val="001C4CAD"/>
    <w:rsid w:val="001C4CDE"/>
    <w:rsid w:val="001C50D8"/>
    <w:rsid w:val="001C5328"/>
    <w:rsid w:val="001C5DF0"/>
    <w:rsid w:val="001D23C7"/>
    <w:rsid w:val="001D438B"/>
    <w:rsid w:val="001D43D7"/>
    <w:rsid w:val="001E4422"/>
    <w:rsid w:val="001E7B4E"/>
    <w:rsid w:val="001F73D2"/>
    <w:rsid w:val="00202E33"/>
    <w:rsid w:val="0020566E"/>
    <w:rsid w:val="00205F54"/>
    <w:rsid w:val="0020727D"/>
    <w:rsid w:val="002100E4"/>
    <w:rsid w:val="002115CC"/>
    <w:rsid w:val="00211CCB"/>
    <w:rsid w:val="002153A2"/>
    <w:rsid w:val="00215BDD"/>
    <w:rsid w:val="00216355"/>
    <w:rsid w:val="00216D98"/>
    <w:rsid w:val="002172B5"/>
    <w:rsid w:val="002179A6"/>
    <w:rsid w:val="002201C9"/>
    <w:rsid w:val="002215FA"/>
    <w:rsid w:val="00222585"/>
    <w:rsid w:val="00223B73"/>
    <w:rsid w:val="0023129A"/>
    <w:rsid w:val="0023162E"/>
    <w:rsid w:val="00231BDE"/>
    <w:rsid w:val="002434CA"/>
    <w:rsid w:val="0025056C"/>
    <w:rsid w:val="00251B8A"/>
    <w:rsid w:val="00252B81"/>
    <w:rsid w:val="00256FF7"/>
    <w:rsid w:val="0026114F"/>
    <w:rsid w:val="00264B1E"/>
    <w:rsid w:val="00267DFF"/>
    <w:rsid w:val="00273894"/>
    <w:rsid w:val="002739D6"/>
    <w:rsid w:val="00273FEB"/>
    <w:rsid w:val="0027768F"/>
    <w:rsid w:val="00290660"/>
    <w:rsid w:val="0029442F"/>
    <w:rsid w:val="00295338"/>
    <w:rsid w:val="00295C94"/>
    <w:rsid w:val="002A3F22"/>
    <w:rsid w:val="002A4509"/>
    <w:rsid w:val="002A5593"/>
    <w:rsid w:val="002B673C"/>
    <w:rsid w:val="002C0D4B"/>
    <w:rsid w:val="002C0FC3"/>
    <w:rsid w:val="002C1143"/>
    <w:rsid w:val="002C33DE"/>
    <w:rsid w:val="002C35BE"/>
    <w:rsid w:val="002C4A69"/>
    <w:rsid w:val="002C64E8"/>
    <w:rsid w:val="002C7569"/>
    <w:rsid w:val="002D2FCC"/>
    <w:rsid w:val="002D42D0"/>
    <w:rsid w:val="002E4894"/>
    <w:rsid w:val="002E5CCC"/>
    <w:rsid w:val="002E782D"/>
    <w:rsid w:val="002F0E14"/>
    <w:rsid w:val="002F27C7"/>
    <w:rsid w:val="002F4461"/>
    <w:rsid w:val="002F4938"/>
    <w:rsid w:val="002F581C"/>
    <w:rsid w:val="002F7EED"/>
    <w:rsid w:val="00303668"/>
    <w:rsid w:val="00304C05"/>
    <w:rsid w:val="00305965"/>
    <w:rsid w:val="003059D1"/>
    <w:rsid w:val="003068D0"/>
    <w:rsid w:val="00315AA9"/>
    <w:rsid w:val="00317DC8"/>
    <w:rsid w:val="003212D8"/>
    <w:rsid w:val="00321BFC"/>
    <w:rsid w:val="003253D6"/>
    <w:rsid w:val="00325C74"/>
    <w:rsid w:val="0033067D"/>
    <w:rsid w:val="00342BEC"/>
    <w:rsid w:val="003433BC"/>
    <w:rsid w:val="00343ACE"/>
    <w:rsid w:val="00345D59"/>
    <w:rsid w:val="00361200"/>
    <w:rsid w:val="00362895"/>
    <w:rsid w:val="00364FA8"/>
    <w:rsid w:val="003661C0"/>
    <w:rsid w:val="0036716F"/>
    <w:rsid w:val="00367628"/>
    <w:rsid w:val="00374037"/>
    <w:rsid w:val="0037449D"/>
    <w:rsid w:val="003751A4"/>
    <w:rsid w:val="00380BCC"/>
    <w:rsid w:val="0038522A"/>
    <w:rsid w:val="003864D2"/>
    <w:rsid w:val="003A3473"/>
    <w:rsid w:val="003A3CD9"/>
    <w:rsid w:val="003A4B75"/>
    <w:rsid w:val="003A6513"/>
    <w:rsid w:val="003A6A57"/>
    <w:rsid w:val="003A70BB"/>
    <w:rsid w:val="003B0739"/>
    <w:rsid w:val="003B1649"/>
    <w:rsid w:val="003B2D74"/>
    <w:rsid w:val="003B79D7"/>
    <w:rsid w:val="003C5A86"/>
    <w:rsid w:val="003C6FBE"/>
    <w:rsid w:val="003D084F"/>
    <w:rsid w:val="003D0A0E"/>
    <w:rsid w:val="003D1220"/>
    <w:rsid w:val="003D5472"/>
    <w:rsid w:val="003D58DC"/>
    <w:rsid w:val="003D59ED"/>
    <w:rsid w:val="003D6AE1"/>
    <w:rsid w:val="003E01B4"/>
    <w:rsid w:val="003F0659"/>
    <w:rsid w:val="003F0762"/>
    <w:rsid w:val="003F4ABD"/>
    <w:rsid w:val="003F4C25"/>
    <w:rsid w:val="00405D3E"/>
    <w:rsid w:val="00412F76"/>
    <w:rsid w:val="004130C1"/>
    <w:rsid w:val="00413ADC"/>
    <w:rsid w:val="00420A23"/>
    <w:rsid w:val="00424AF9"/>
    <w:rsid w:val="00425650"/>
    <w:rsid w:val="00431812"/>
    <w:rsid w:val="0043224D"/>
    <w:rsid w:val="00436C8E"/>
    <w:rsid w:val="004377D5"/>
    <w:rsid w:val="00444D53"/>
    <w:rsid w:val="00454C27"/>
    <w:rsid w:val="0046047A"/>
    <w:rsid w:val="00461208"/>
    <w:rsid w:val="00462F63"/>
    <w:rsid w:val="00465730"/>
    <w:rsid w:val="004720B6"/>
    <w:rsid w:val="004722E7"/>
    <w:rsid w:val="00474865"/>
    <w:rsid w:val="004778AE"/>
    <w:rsid w:val="00477EAF"/>
    <w:rsid w:val="0048352F"/>
    <w:rsid w:val="004870D1"/>
    <w:rsid w:val="00492D95"/>
    <w:rsid w:val="00493515"/>
    <w:rsid w:val="00494248"/>
    <w:rsid w:val="004A0533"/>
    <w:rsid w:val="004A26FD"/>
    <w:rsid w:val="004A36E7"/>
    <w:rsid w:val="004A66D4"/>
    <w:rsid w:val="004A7507"/>
    <w:rsid w:val="004B3BE4"/>
    <w:rsid w:val="004C3A13"/>
    <w:rsid w:val="004C75EC"/>
    <w:rsid w:val="004D6AED"/>
    <w:rsid w:val="004D70AB"/>
    <w:rsid w:val="004E50A7"/>
    <w:rsid w:val="004F0738"/>
    <w:rsid w:val="004F233B"/>
    <w:rsid w:val="004F247E"/>
    <w:rsid w:val="004F5FA4"/>
    <w:rsid w:val="004F6708"/>
    <w:rsid w:val="00501659"/>
    <w:rsid w:val="005022A4"/>
    <w:rsid w:val="005039C0"/>
    <w:rsid w:val="005049E2"/>
    <w:rsid w:val="00512A44"/>
    <w:rsid w:val="005131F9"/>
    <w:rsid w:val="0051337B"/>
    <w:rsid w:val="005133EA"/>
    <w:rsid w:val="00517CA6"/>
    <w:rsid w:val="00521DB8"/>
    <w:rsid w:val="00522250"/>
    <w:rsid w:val="00523330"/>
    <w:rsid w:val="00523A0B"/>
    <w:rsid w:val="005259EE"/>
    <w:rsid w:val="00527859"/>
    <w:rsid w:val="005306B0"/>
    <w:rsid w:val="00531EA4"/>
    <w:rsid w:val="00536E8D"/>
    <w:rsid w:val="00540542"/>
    <w:rsid w:val="00541C7B"/>
    <w:rsid w:val="0054257E"/>
    <w:rsid w:val="00542B0E"/>
    <w:rsid w:val="0055185F"/>
    <w:rsid w:val="00554DA5"/>
    <w:rsid w:val="00555FFC"/>
    <w:rsid w:val="0055649C"/>
    <w:rsid w:val="00557303"/>
    <w:rsid w:val="00562191"/>
    <w:rsid w:val="00564CC9"/>
    <w:rsid w:val="00565660"/>
    <w:rsid w:val="0057010A"/>
    <w:rsid w:val="005823C8"/>
    <w:rsid w:val="00586F53"/>
    <w:rsid w:val="00587343"/>
    <w:rsid w:val="005A02F6"/>
    <w:rsid w:val="005A68B3"/>
    <w:rsid w:val="005B0574"/>
    <w:rsid w:val="005B0900"/>
    <w:rsid w:val="005B29B9"/>
    <w:rsid w:val="005B64D2"/>
    <w:rsid w:val="005C0B94"/>
    <w:rsid w:val="005C6639"/>
    <w:rsid w:val="005C7511"/>
    <w:rsid w:val="005D05A5"/>
    <w:rsid w:val="005D3DA3"/>
    <w:rsid w:val="005E1BCD"/>
    <w:rsid w:val="005E4242"/>
    <w:rsid w:val="005E441E"/>
    <w:rsid w:val="005E51BD"/>
    <w:rsid w:val="005E61D0"/>
    <w:rsid w:val="005F0212"/>
    <w:rsid w:val="005F468E"/>
    <w:rsid w:val="005F77B1"/>
    <w:rsid w:val="006045EA"/>
    <w:rsid w:val="00604918"/>
    <w:rsid w:val="00604E5A"/>
    <w:rsid w:val="0060561B"/>
    <w:rsid w:val="00612A8B"/>
    <w:rsid w:val="00624012"/>
    <w:rsid w:val="006304C0"/>
    <w:rsid w:val="00631460"/>
    <w:rsid w:val="0063146F"/>
    <w:rsid w:val="0063649B"/>
    <w:rsid w:val="006366A3"/>
    <w:rsid w:val="00640521"/>
    <w:rsid w:val="0064281A"/>
    <w:rsid w:val="00647FEB"/>
    <w:rsid w:val="0065174F"/>
    <w:rsid w:val="00655959"/>
    <w:rsid w:val="00655E01"/>
    <w:rsid w:val="006567F7"/>
    <w:rsid w:val="00663EE6"/>
    <w:rsid w:val="00665E71"/>
    <w:rsid w:val="006733F3"/>
    <w:rsid w:val="006804A8"/>
    <w:rsid w:val="0068302F"/>
    <w:rsid w:val="0068398F"/>
    <w:rsid w:val="00686A00"/>
    <w:rsid w:val="006909CF"/>
    <w:rsid w:val="006949D4"/>
    <w:rsid w:val="006965F4"/>
    <w:rsid w:val="00696BC7"/>
    <w:rsid w:val="006A0230"/>
    <w:rsid w:val="006A17CF"/>
    <w:rsid w:val="006A2A47"/>
    <w:rsid w:val="006A31BA"/>
    <w:rsid w:val="006B6B6B"/>
    <w:rsid w:val="006B7B3E"/>
    <w:rsid w:val="006C2AE4"/>
    <w:rsid w:val="006C44DA"/>
    <w:rsid w:val="006C5BBB"/>
    <w:rsid w:val="006C78B4"/>
    <w:rsid w:val="006D1832"/>
    <w:rsid w:val="006D46BA"/>
    <w:rsid w:val="006D557E"/>
    <w:rsid w:val="006D5C7A"/>
    <w:rsid w:val="006D65CC"/>
    <w:rsid w:val="006D678C"/>
    <w:rsid w:val="006E0FCB"/>
    <w:rsid w:val="006E1BBB"/>
    <w:rsid w:val="006E2C7D"/>
    <w:rsid w:val="006E3A7B"/>
    <w:rsid w:val="006E5042"/>
    <w:rsid w:val="006F0C4D"/>
    <w:rsid w:val="006F2B51"/>
    <w:rsid w:val="006F4D27"/>
    <w:rsid w:val="006F5F85"/>
    <w:rsid w:val="00703E66"/>
    <w:rsid w:val="00704632"/>
    <w:rsid w:val="007076F6"/>
    <w:rsid w:val="007107D9"/>
    <w:rsid w:val="00712B7D"/>
    <w:rsid w:val="0071532F"/>
    <w:rsid w:val="00721767"/>
    <w:rsid w:val="007246B5"/>
    <w:rsid w:val="00724F4E"/>
    <w:rsid w:val="00727DA0"/>
    <w:rsid w:val="00732EF3"/>
    <w:rsid w:val="00734601"/>
    <w:rsid w:val="00734A5A"/>
    <w:rsid w:val="00735742"/>
    <w:rsid w:val="007413C9"/>
    <w:rsid w:val="0074613A"/>
    <w:rsid w:val="0075287C"/>
    <w:rsid w:val="00753D05"/>
    <w:rsid w:val="00754A8F"/>
    <w:rsid w:val="00755101"/>
    <w:rsid w:val="00755C00"/>
    <w:rsid w:val="00755E1D"/>
    <w:rsid w:val="0076052E"/>
    <w:rsid w:val="0076104B"/>
    <w:rsid w:val="00765C61"/>
    <w:rsid w:val="007674BE"/>
    <w:rsid w:val="00772014"/>
    <w:rsid w:val="00772945"/>
    <w:rsid w:val="00773B85"/>
    <w:rsid w:val="00780868"/>
    <w:rsid w:val="00786CA7"/>
    <w:rsid w:val="00787B91"/>
    <w:rsid w:val="0079018B"/>
    <w:rsid w:val="007923F0"/>
    <w:rsid w:val="00794591"/>
    <w:rsid w:val="007A507C"/>
    <w:rsid w:val="007A7F62"/>
    <w:rsid w:val="007B6274"/>
    <w:rsid w:val="007B70F3"/>
    <w:rsid w:val="007B7106"/>
    <w:rsid w:val="007C029A"/>
    <w:rsid w:val="007C1A15"/>
    <w:rsid w:val="007C2A53"/>
    <w:rsid w:val="007D3F22"/>
    <w:rsid w:val="007D79B0"/>
    <w:rsid w:val="007D7FB1"/>
    <w:rsid w:val="007E5EFF"/>
    <w:rsid w:val="007F01F8"/>
    <w:rsid w:val="007F3361"/>
    <w:rsid w:val="007F490B"/>
    <w:rsid w:val="007F6F3E"/>
    <w:rsid w:val="008016CC"/>
    <w:rsid w:val="008018DB"/>
    <w:rsid w:val="00801E95"/>
    <w:rsid w:val="00803625"/>
    <w:rsid w:val="00804700"/>
    <w:rsid w:val="00807933"/>
    <w:rsid w:val="00815B66"/>
    <w:rsid w:val="0082054F"/>
    <w:rsid w:val="00821481"/>
    <w:rsid w:val="008267D2"/>
    <w:rsid w:val="00831E56"/>
    <w:rsid w:val="00832170"/>
    <w:rsid w:val="00843125"/>
    <w:rsid w:val="00845CBB"/>
    <w:rsid w:val="00845E74"/>
    <w:rsid w:val="00860225"/>
    <w:rsid w:val="00860A59"/>
    <w:rsid w:val="008610F9"/>
    <w:rsid w:val="00865197"/>
    <w:rsid w:val="0086592F"/>
    <w:rsid w:val="00866C2D"/>
    <w:rsid w:val="00870CC1"/>
    <w:rsid w:val="0087339D"/>
    <w:rsid w:val="008865F6"/>
    <w:rsid w:val="008909F8"/>
    <w:rsid w:val="00890D87"/>
    <w:rsid w:val="008A4B6B"/>
    <w:rsid w:val="008A4EB6"/>
    <w:rsid w:val="008A5132"/>
    <w:rsid w:val="008A74B0"/>
    <w:rsid w:val="008B5257"/>
    <w:rsid w:val="008B73F3"/>
    <w:rsid w:val="008B74F2"/>
    <w:rsid w:val="008C1339"/>
    <w:rsid w:val="008C7EDE"/>
    <w:rsid w:val="008D3EDF"/>
    <w:rsid w:val="008D4403"/>
    <w:rsid w:val="008D449F"/>
    <w:rsid w:val="008D7703"/>
    <w:rsid w:val="008D7DEF"/>
    <w:rsid w:val="008E0CE1"/>
    <w:rsid w:val="008E1541"/>
    <w:rsid w:val="008E40BD"/>
    <w:rsid w:val="008E4228"/>
    <w:rsid w:val="008E5E1C"/>
    <w:rsid w:val="008E6976"/>
    <w:rsid w:val="008F150D"/>
    <w:rsid w:val="009033DA"/>
    <w:rsid w:val="00911E1C"/>
    <w:rsid w:val="00912A94"/>
    <w:rsid w:val="0091365F"/>
    <w:rsid w:val="00913A39"/>
    <w:rsid w:val="00914EEC"/>
    <w:rsid w:val="00915B1F"/>
    <w:rsid w:val="009200A3"/>
    <w:rsid w:val="009268E4"/>
    <w:rsid w:val="00926985"/>
    <w:rsid w:val="00930C96"/>
    <w:rsid w:val="009326E2"/>
    <w:rsid w:val="0093736C"/>
    <w:rsid w:val="00940CAB"/>
    <w:rsid w:val="009423D0"/>
    <w:rsid w:val="0095138F"/>
    <w:rsid w:val="009555FB"/>
    <w:rsid w:val="0095569D"/>
    <w:rsid w:val="009607CB"/>
    <w:rsid w:val="009614E9"/>
    <w:rsid w:val="00962715"/>
    <w:rsid w:val="00963188"/>
    <w:rsid w:val="009639A4"/>
    <w:rsid w:val="00965781"/>
    <w:rsid w:val="0096610A"/>
    <w:rsid w:val="00966452"/>
    <w:rsid w:val="00967D03"/>
    <w:rsid w:val="00971858"/>
    <w:rsid w:val="009728AB"/>
    <w:rsid w:val="0097377C"/>
    <w:rsid w:val="009754AB"/>
    <w:rsid w:val="00987536"/>
    <w:rsid w:val="00990AAF"/>
    <w:rsid w:val="009953A0"/>
    <w:rsid w:val="009A5AA2"/>
    <w:rsid w:val="009A6006"/>
    <w:rsid w:val="009A6600"/>
    <w:rsid w:val="009A69EF"/>
    <w:rsid w:val="009B0B9C"/>
    <w:rsid w:val="009B3932"/>
    <w:rsid w:val="009D010C"/>
    <w:rsid w:val="009D1292"/>
    <w:rsid w:val="009D1915"/>
    <w:rsid w:val="009D40C3"/>
    <w:rsid w:val="009D5742"/>
    <w:rsid w:val="009E0B42"/>
    <w:rsid w:val="009E5412"/>
    <w:rsid w:val="009F02A7"/>
    <w:rsid w:val="009F3D85"/>
    <w:rsid w:val="009F51C9"/>
    <w:rsid w:val="009F5932"/>
    <w:rsid w:val="009F7B94"/>
    <w:rsid w:val="00A008D6"/>
    <w:rsid w:val="00A01444"/>
    <w:rsid w:val="00A018DB"/>
    <w:rsid w:val="00A02029"/>
    <w:rsid w:val="00A056B5"/>
    <w:rsid w:val="00A108F0"/>
    <w:rsid w:val="00A10D47"/>
    <w:rsid w:val="00A20A43"/>
    <w:rsid w:val="00A232EC"/>
    <w:rsid w:val="00A23CCD"/>
    <w:rsid w:val="00A24609"/>
    <w:rsid w:val="00A27629"/>
    <w:rsid w:val="00A32095"/>
    <w:rsid w:val="00A3287A"/>
    <w:rsid w:val="00A378A7"/>
    <w:rsid w:val="00A40168"/>
    <w:rsid w:val="00A40A3E"/>
    <w:rsid w:val="00A4108C"/>
    <w:rsid w:val="00A42C73"/>
    <w:rsid w:val="00A45A06"/>
    <w:rsid w:val="00A52694"/>
    <w:rsid w:val="00A55164"/>
    <w:rsid w:val="00A55A37"/>
    <w:rsid w:val="00A626FF"/>
    <w:rsid w:val="00A725D1"/>
    <w:rsid w:val="00A72901"/>
    <w:rsid w:val="00A73FA2"/>
    <w:rsid w:val="00A74840"/>
    <w:rsid w:val="00A7588D"/>
    <w:rsid w:val="00A75B8B"/>
    <w:rsid w:val="00A75E4F"/>
    <w:rsid w:val="00A76187"/>
    <w:rsid w:val="00A854D6"/>
    <w:rsid w:val="00A87195"/>
    <w:rsid w:val="00A918EF"/>
    <w:rsid w:val="00A93844"/>
    <w:rsid w:val="00A95E03"/>
    <w:rsid w:val="00A9770C"/>
    <w:rsid w:val="00AA1FDA"/>
    <w:rsid w:val="00AA449B"/>
    <w:rsid w:val="00AA5FBF"/>
    <w:rsid w:val="00AA68B9"/>
    <w:rsid w:val="00AB2C54"/>
    <w:rsid w:val="00AC043D"/>
    <w:rsid w:val="00AC6114"/>
    <w:rsid w:val="00AD1DDC"/>
    <w:rsid w:val="00AD2E5C"/>
    <w:rsid w:val="00AD3666"/>
    <w:rsid w:val="00AD42CB"/>
    <w:rsid w:val="00AD5497"/>
    <w:rsid w:val="00AD77FF"/>
    <w:rsid w:val="00AF2231"/>
    <w:rsid w:val="00AF4E24"/>
    <w:rsid w:val="00AF7D70"/>
    <w:rsid w:val="00AF7F18"/>
    <w:rsid w:val="00B0273C"/>
    <w:rsid w:val="00B07F31"/>
    <w:rsid w:val="00B1155A"/>
    <w:rsid w:val="00B12EFE"/>
    <w:rsid w:val="00B1685C"/>
    <w:rsid w:val="00B25B61"/>
    <w:rsid w:val="00B33548"/>
    <w:rsid w:val="00B33BBC"/>
    <w:rsid w:val="00B33D58"/>
    <w:rsid w:val="00B377DA"/>
    <w:rsid w:val="00B41549"/>
    <w:rsid w:val="00B41D09"/>
    <w:rsid w:val="00B41DC2"/>
    <w:rsid w:val="00B4426E"/>
    <w:rsid w:val="00B46DB9"/>
    <w:rsid w:val="00B52443"/>
    <w:rsid w:val="00B5365F"/>
    <w:rsid w:val="00B56986"/>
    <w:rsid w:val="00B569F8"/>
    <w:rsid w:val="00B5792C"/>
    <w:rsid w:val="00B60377"/>
    <w:rsid w:val="00B66118"/>
    <w:rsid w:val="00B709CF"/>
    <w:rsid w:val="00B71511"/>
    <w:rsid w:val="00B735CC"/>
    <w:rsid w:val="00B832A6"/>
    <w:rsid w:val="00B84876"/>
    <w:rsid w:val="00B8519A"/>
    <w:rsid w:val="00B8679B"/>
    <w:rsid w:val="00B86A92"/>
    <w:rsid w:val="00B93840"/>
    <w:rsid w:val="00BA2627"/>
    <w:rsid w:val="00BA29D1"/>
    <w:rsid w:val="00BA7997"/>
    <w:rsid w:val="00BB3A8B"/>
    <w:rsid w:val="00BB7F1E"/>
    <w:rsid w:val="00BC09EA"/>
    <w:rsid w:val="00BC1A29"/>
    <w:rsid w:val="00BC2CD0"/>
    <w:rsid w:val="00BD24C8"/>
    <w:rsid w:val="00BD613C"/>
    <w:rsid w:val="00BD64B7"/>
    <w:rsid w:val="00BD6B57"/>
    <w:rsid w:val="00BE693D"/>
    <w:rsid w:val="00BE7B4B"/>
    <w:rsid w:val="00BF417A"/>
    <w:rsid w:val="00BF5144"/>
    <w:rsid w:val="00C00254"/>
    <w:rsid w:val="00C00A6D"/>
    <w:rsid w:val="00C0750D"/>
    <w:rsid w:val="00C10F11"/>
    <w:rsid w:val="00C1123F"/>
    <w:rsid w:val="00C17C8B"/>
    <w:rsid w:val="00C3157C"/>
    <w:rsid w:val="00C31623"/>
    <w:rsid w:val="00C33B35"/>
    <w:rsid w:val="00C403AE"/>
    <w:rsid w:val="00C46A62"/>
    <w:rsid w:val="00C50F87"/>
    <w:rsid w:val="00C52878"/>
    <w:rsid w:val="00C528BB"/>
    <w:rsid w:val="00C54C43"/>
    <w:rsid w:val="00C60A0F"/>
    <w:rsid w:val="00C61462"/>
    <w:rsid w:val="00C6177D"/>
    <w:rsid w:val="00C67F04"/>
    <w:rsid w:val="00C72785"/>
    <w:rsid w:val="00C73069"/>
    <w:rsid w:val="00C8106D"/>
    <w:rsid w:val="00C82E83"/>
    <w:rsid w:val="00C83EAA"/>
    <w:rsid w:val="00C84E41"/>
    <w:rsid w:val="00C86A1A"/>
    <w:rsid w:val="00C86AE3"/>
    <w:rsid w:val="00C87578"/>
    <w:rsid w:val="00C92CE7"/>
    <w:rsid w:val="00C93E2C"/>
    <w:rsid w:val="00CA29ED"/>
    <w:rsid w:val="00CA35F2"/>
    <w:rsid w:val="00CA533A"/>
    <w:rsid w:val="00CA68DC"/>
    <w:rsid w:val="00CB071F"/>
    <w:rsid w:val="00CB5708"/>
    <w:rsid w:val="00CB65DE"/>
    <w:rsid w:val="00CB6C48"/>
    <w:rsid w:val="00CB77A5"/>
    <w:rsid w:val="00CC1F9A"/>
    <w:rsid w:val="00CC2859"/>
    <w:rsid w:val="00CC376B"/>
    <w:rsid w:val="00CC5856"/>
    <w:rsid w:val="00CC6A82"/>
    <w:rsid w:val="00CC7921"/>
    <w:rsid w:val="00CD08BF"/>
    <w:rsid w:val="00CD3758"/>
    <w:rsid w:val="00CD3FD3"/>
    <w:rsid w:val="00CD5B8B"/>
    <w:rsid w:val="00CE0802"/>
    <w:rsid w:val="00CE1334"/>
    <w:rsid w:val="00CE7C9A"/>
    <w:rsid w:val="00CF0AE6"/>
    <w:rsid w:val="00CF3A5F"/>
    <w:rsid w:val="00D0095F"/>
    <w:rsid w:val="00D01ED3"/>
    <w:rsid w:val="00D030AD"/>
    <w:rsid w:val="00D042D3"/>
    <w:rsid w:val="00D06610"/>
    <w:rsid w:val="00D066FC"/>
    <w:rsid w:val="00D1095C"/>
    <w:rsid w:val="00D109E3"/>
    <w:rsid w:val="00D10FAC"/>
    <w:rsid w:val="00D15BC2"/>
    <w:rsid w:val="00D16006"/>
    <w:rsid w:val="00D30CA4"/>
    <w:rsid w:val="00D32290"/>
    <w:rsid w:val="00D417F7"/>
    <w:rsid w:val="00D44D18"/>
    <w:rsid w:val="00D521A5"/>
    <w:rsid w:val="00D63103"/>
    <w:rsid w:val="00D637B6"/>
    <w:rsid w:val="00D63A10"/>
    <w:rsid w:val="00D66402"/>
    <w:rsid w:val="00D752D4"/>
    <w:rsid w:val="00D75E7E"/>
    <w:rsid w:val="00D82223"/>
    <w:rsid w:val="00D82E8A"/>
    <w:rsid w:val="00D84567"/>
    <w:rsid w:val="00D87415"/>
    <w:rsid w:val="00D9043E"/>
    <w:rsid w:val="00D906AD"/>
    <w:rsid w:val="00D938B9"/>
    <w:rsid w:val="00D963CB"/>
    <w:rsid w:val="00D96417"/>
    <w:rsid w:val="00D96F78"/>
    <w:rsid w:val="00DA7271"/>
    <w:rsid w:val="00DB0EEA"/>
    <w:rsid w:val="00DB737D"/>
    <w:rsid w:val="00DC21FF"/>
    <w:rsid w:val="00DC41C5"/>
    <w:rsid w:val="00DC5060"/>
    <w:rsid w:val="00DC6C9D"/>
    <w:rsid w:val="00DD2583"/>
    <w:rsid w:val="00DD281D"/>
    <w:rsid w:val="00DD2AF3"/>
    <w:rsid w:val="00DD36CA"/>
    <w:rsid w:val="00DD466D"/>
    <w:rsid w:val="00DD697B"/>
    <w:rsid w:val="00DD6A5E"/>
    <w:rsid w:val="00DE4BF0"/>
    <w:rsid w:val="00DF7574"/>
    <w:rsid w:val="00E01373"/>
    <w:rsid w:val="00E12001"/>
    <w:rsid w:val="00E16472"/>
    <w:rsid w:val="00E23892"/>
    <w:rsid w:val="00E24D3E"/>
    <w:rsid w:val="00E25AF7"/>
    <w:rsid w:val="00E32EC7"/>
    <w:rsid w:val="00E33134"/>
    <w:rsid w:val="00E35757"/>
    <w:rsid w:val="00E3652E"/>
    <w:rsid w:val="00E36C10"/>
    <w:rsid w:val="00E4284F"/>
    <w:rsid w:val="00E44B4C"/>
    <w:rsid w:val="00E46C2F"/>
    <w:rsid w:val="00E52F23"/>
    <w:rsid w:val="00E5352E"/>
    <w:rsid w:val="00E5581C"/>
    <w:rsid w:val="00E55AE7"/>
    <w:rsid w:val="00E6080D"/>
    <w:rsid w:val="00E62B0C"/>
    <w:rsid w:val="00E64C68"/>
    <w:rsid w:val="00E66427"/>
    <w:rsid w:val="00E67912"/>
    <w:rsid w:val="00E67FC4"/>
    <w:rsid w:val="00E67FD1"/>
    <w:rsid w:val="00E7022F"/>
    <w:rsid w:val="00E7477B"/>
    <w:rsid w:val="00E75B24"/>
    <w:rsid w:val="00E76C04"/>
    <w:rsid w:val="00E83FCE"/>
    <w:rsid w:val="00E84139"/>
    <w:rsid w:val="00E84F1F"/>
    <w:rsid w:val="00E86024"/>
    <w:rsid w:val="00E905DC"/>
    <w:rsid w:val="00E9496D"/>
    <w:rsid w:val="00E94F28"/>
    <w:rsid w:val="00EA2E54"/>
    <w:rsid w:val="00EA6FCE"/>
    <w:rsid w:val="00EA7739"/>
    <w:rsid w:val="00EC1725"/>
    <w:rsid w:val="00EC21EF"/>
    <w:rsid w:val="00EC254D"/>
    <w:rsid w:val="00EC280F"/>
    <w:rsid w:val="00EC603C"/>
    <w:rsid w:val="00EC7536"/>
    <w:rsid w:val="00ED4960"/>
    <w:rsid w:val="00ED54E9"/>
    <w:rsid w:val="00ED69F9"/>
    <w:rsid w:val="00ED6E90"/>
    <w:rsid w:val="00EE01D1"/>
    <w:rsid w:val="00EE3E0D"/>
    <w:rsid w:val="00EE4F7F"/>
    <w:rsid w:val="00EF00E5"/>
    <w:rsid w:val="00EF2246"/>
    <w:rsid w:val="00EF394E"/>
    <w:rsid w:val="00EF5641"/>
    <w:rsid w:val="00EF76B5"/>
    <w:rsid w:val="00F01EFA"/>
    <w:rsid w:val="00F02946"/>
    <w:rsid w:val="00F04252"/>
    <w:rsid w:val="00F06F94"/>
    <w:rsid w:val="00F07ACB"/>
    <w:rsid w:val="00F11DE5"/>
    <w:rsid w:val="00F13033"/>
    <w:rsid w:val="00F21853"/>
    <w:rsid w:val="00F23EFC"/>
    <w:rsid w:val="00F26ACE"/>
    <w:rsid w:val="00F27964"/>
    <w:rsid w:val="00F33697"/>
    <w:rsid w:val="00F36963"/>
    <w:rsid w:val="00F4185A"/>
    <w:rsid w:val="00F51506"/>
    <w:rsid w:val="00F52E28"/>
    <w:rsid w:val="00F55F96"/>
    <w:rsid w:val="00F61A2B"/>
    <w:rsid w:val="00F6264C"/>
    <w:rsid w:val="00F63C84"/>
    <w:rsid w:val="00F66456"/>
    <w:rsid w:val="00F71DEA"/>
    <w:rsid w:val="00F72A18"/>
    <w:rsid w:val="00F74214"/>
    <w:rsid w:val="00F75CFB"/>
    <w:rsid w:val="00F76A2B"/>
    <w:rsid w:val="00F84A81"/>
    <w:rsid w:val="00F90646"/>
    <w:rsid w:val="00F9068E"/>
    <w:rsid w:val="00F9731E"/>
    <w:rsid w:val="00F9755A"/>
    <w:rsid w:val="00FA0B42"/>
    <w:rsid w:val="00FA5FD0"/>
    <w:rsid w:val="00FB3560"/>
    <w:rsid w:val="00FB75B8"/>
    <w:rsid w:val="00FB7DF4"/>
    <w:rsid w:val="00FC463C"/>
    <w:rsid w:val="00FD0677"/>
    <w:rsid w:val="00FD2775"/>
    <w:rsid w:val="00FD31F8"/>
    <w:rsid w:val="00FD40AD"/>
    <w:rsid w:val="00FD6627"/>
    <w:rsid w:val="00FD73DA"/>
    <w:rsid w:val="00FE0DC4"/>
    <w:rsid w:val="00FE236D"/>
    <w:rsid w:val="00FE325E"/>
    <w:rsid w:val="00FE60CB"/>
    <w:rsid w:val="00FF2AF8"/>
    <w:rsid w:val="00FF3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BF5D3"/>
  <w15:chartTrackingRefBased/>
  <w15:docId w15:val="{2E4422AC-F45A-4D51-A5A4-0A7302B01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AA2"/>
  </w:style>
  <w:style w:type="paragraph" w:styleId="Heading2">
    <w:name w:val="heading 2"/>
    <w:basedOn w:val="Normal"/>
    <w:next w:val="Normal"/>
    <w:link w:val="Heading2Char"/>
    <w:uiPriority w:val="9"/>
    <w:semiHidden/>
    <w:unhideWhenUsed/>
    <w:qFormat/>
    <w:rsid w:val="001801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515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4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2F23"/>
    <w:pPr>
      <w:ind w:left="720"/>
      <w:contextualSpacing/>
    </w:pPr>
  </w:style>
  <w:style w:type="character" w:styleId="CommentReference">
    <w:name w:val="annotation reference"/>
    <w:basedOn w:val="DefaultParagraphFont"/>
    <w:uiPriority w:val="99"/>
    <w:semiHidden/>
    <w:unhideWhenUsed/>
    <w:rsid w:val="006C44DA"/>
    <w:rPr>
      <w:sz w:val="16"/>
      <w:szCs w:val="16"/>
    </w:rPr>
  </w:style>
  <w:style w:type="paragraph" w:styleId="CommentText">
    <w:name w:val="annotation text"/>
    <w:basedOn w:val="Normal"/>
    <w:link w:val="CommentTextChar"/>
    <w:uiPriority w:val="99"/>
    <w:unhideWhenUsed/>
    <w:rsid w:val="006C44DA"/>
    <w:pPr>
      <w:spacing w:line="240" w:lineRule="auto"/>
    </w:pPr>
    <w:rPr>
      <w:sz w:val="20"/>
      <w:szCs w:val="20"/>
    </w:rPr>
  </w:style>
  <w:style w:type="character" w:customStyle="1" w:styleId="CommentTextChar">
    <w:name w:val="Comment Text Char"/>
    <w:basedOn w:val="DefaultParagraphFont"/>
    <w:link w:val="CommentText"/>
    <w:uiPriority w:val="99"/>
    <w:rsid w:val="006C44DA"/>
    <w:rPr>
      <w:sz w:val="20"/>
      <w:szCs w:val="20"/>
    </w:rPr>
  </w:style>
  <w:style w:type="paragraph" w:styleId="CommentSubject">
    <w:name w:val="annotation subject"/>
    <w:basedOn w:val="CommentText"/>
    <w:next w:val="CommentText"/>
    <w:link w:val="CommentSubjectChar"/>
    <w:uiPriority w:val="99"/>
    <w:semiHidden/>
    <w:unhideWhenUsed/>
    <w:rsid w:val="006C44DA"/>
    <w:rPr>
      <w:b/>
      <w:bCs/>
    </w:rPr>
  </w:style>
  <w:style w:type="character" w:customStyle="1" w:styleId="CommentSubjectChar">
    <w:name w:val="Comment Subject Char"/>
    <w:basedOn w:val="CommentTextChar"/>
    <w:link w:val="CommentSubject"/>
    <w:uiPriority w:val="99"/>
    <w:semiHidden/>
    <w:rsid w:val="006C44DA"/>
    <w:rPr>
      <w:b/>
      <w:bCs/>
      <w:sz w:val="20"/>
      <w:szCs w:val="20"/>
    </w:rPr>
  </w:style>
  <w:style w:type="character" w:customStyle="1" w:styleId="Heading3Char">
    <w:name w:val="Heading 3 Char"/>
    <w:basedOn w:val="DefaultParagraphFont"/>
    <w:link w:val="Heading3"/>
    <w:uiPriority w:val="9"/>
    <w:rsid w:val="00F51506"/>
    <w:rPr>
      <w:rFonts w:ascii="Times New Roman" w:eastAsia="Times New Roman" w:hAnsi="Times New Roman" w:cs="Times New Roman"/>
      <w:b/>
      <w:bCs/>
      <w:sz w:val="27"/>
      <w:szCs w:val="27"/>
    </w:rPr>
  </w:style>
  <w:style w:type="character" w:customStyle="1" w:styleId="gd">
    <w:name w:val="gd"/>
    <w:basedOn w:val="DefaultParagraphFont"/>
    <w:rsid w:val="00F51506"/>
  </w:style>
  <w:style w:type="paragraph" w:styleId="Header">
    <w:name w:val="header"/>
    <w:basedOn w:val="Normal"/>
    <w:link w:val="HeaderChar"/>
    <w:uiPriority w:val="99"/>
    <w:unhideWhenUsed/>
    <w:rsid w:val="004256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5650"/>
  </w:style>
  <w:style w:type="paragraph" w:styleId="Footer">
    <w:name w:val="footer"/>
    <w:basedOn w:val="Normal"/>
    <w:link w:val="FooterChar"/>
    <w:uiPriority w:val="99"/>
    <w:unhideWhenUsed/>
    <w:rsid w:val="004256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5650"/>
  </w:style>
  <w:style w:type="character" w:styleId="Hyperlink">
    <w:name w:val="Hyperlink"/>
    <w:basedOn w:val="DefaultParagraphFont"/>
    <w:uiPriority w:val="99"/>
    <w:semiHidden/>
    <w:unhideWhenUsed/>
    <w:rsid w:val="001202CA"/>
    <w:rPr>
      <w:color w:val="0563C1" w:themeColor="hyperlink"/>
      <w:u w:val="single"/>
    </w:rPr>
  </w:style>
  <w:style w:type="paragraph" w:styleId="NormalWeb">
    <w:name w:val="Normal (Web)"/>
    <w:basedOn w:val="Normal"/>
    <w:uiPriority w:val="99"/>
    <w:semiHidden/>
    <w:unhideWhenUsed/>
    <w:rsid w:val="001202C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202CA"/>
    <w:rPr>
      <w:b/>
      <w:bCs/>
    </w:rPr>
  </w:style>
  <w:style w:type="character" w:customStyle="1" w:styleId="Heading2Char">
    <w:name w:val="Heading 2 Char"/>
    <w:basedOn w:val="DefaultParagraphFont"/>
    <w:link w:val="Heading2"/>
    <w:uiPriority w:val="9"/>
    <w:semiHidden/>
    <w:rsid w:val="00180181"/>
    <w:rPr>
      <w:rFonts w:asciiTheme="majorHAnsi" w:eastAsiaTheme="majorEastAsia" w:hAnsiTheme="majorHAnsi" w:cstheme="majorBidi"/>
      <w:color w:val="2F5496" w:themeColor="accent1" w:themeShade="BF"/>
      <w:sz w:val="26"/>
      <w:szCs w:val="26"/>
    </w:rPr>
  </w:style>
  <w:style w:type="character" w:customStyle="1" w:styleId="contentpasted1">
    <w:name w:val="contentpasted1"/>
    <w:basedOn w:val="DefaultParagraphFont"/>
    <w:rsid w:val="007F490B"/>
  </w:style>
  <w:style w:type="character" w:customStyle="1" w:styleId="contentpasted0">
    <w:name w:val="contentpasted0"/>
    <w:basedOn w:val="DefaultParagraphFont"/>
    <w:rsid w:val="007F49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343953">
      <w:bodyDiv w:val="1"/>
      <w:marLeft w:val="0"/>
      <w:marRight w:val="0"/>
      <w:marTop w:val="0"/>
      <w:marBottom w:val="0"/>
      <w:divBdr>
        <w:top w:val="none" w:sz="0" w:space="0" w:color="auto"/>
        <w:left w:val="none" w:sz="0" w:space="0" w:color="auto"/>
        <w:bottom w:val="none" w:sz="0" w:space="0" w:color="auto"/>
        <w:right w:val="none" w:sz="0" w:space="0" w:color="auto"/>
      </w:divBdr>
    </w:div>
    <w:div w:id="963848779">
      <w:bodyDiv w:val="1"/>
      <w:marLeft w:val="0"/>
      <w:marRight w:val="0"/>
      <w:marTop w:val="0"/>
      <w:marBottom w:val="0"/>
      <w:divBdr>
        <w:top w:val="none" w:sz="0" w:space="0" w:color="auto"/>
        <w:left w:val="none" w:sz="0" w:space="0" w:color="auto"/>
        <w:bottom w:val="none" w:sz="0" w:space="0" w:color="auto"/>
        <w:right w:val="none" w:sz="0" w:space="0" w:color="auto"/>
      </w:divBdr>
    </w:div>
    <w:div w:id="1538152697">
      <w:bodyDiv w:val="1"/>
      <w:marLeft w:val="0"/>
      <w:marRight w:val="0"/>
      <w:marTop w:val="0"/>
      <w:marBottom w:val="0"/>
      <w:divBdr>
        <w:top w:val="none" w:sz="0" w:space="0" w:color="auto"/>
        <w:left w:val="none" w:sz="0" w:space="0" w:color="auto"/>
        <w:bottom w:val="none" w:sz="0" w:space="0" w:color="auto"/>
        <w:right w:val="none" w:sz="0" w:space="0" w:color="auto"/>
      </w:divBdr>
    </w:div>
    <w:div w:id="1693989644">
      <w:bodyDiv w:val="1"/>
      <w:marLeft w:val="0"/>
      <w:marRight w:val="0"/>
      <w:marTop w:val="0"/>
      <w:marBottom w:val="0"/>
      <w:divBdr>
        <w:top w:val="none" w:sz="0" w:space="0" w:color="auto"/>
        <w:left w:val="none" w:sz="0" w:space="0" w:color="auto"/>
        <w:bottom w:val="none" w:sz="0" w:space="0" w:color="auto"/>
        <w:right w:val="none" w:sz="0" w:space="0" w:color="auto"/>
      </w:divBdr>
    </w:div>
    <w:div w:id="2072387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ference@miota.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sheplersferry.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39</Pages>
  <Words>12631</Words>
  <Characters>72001</Characters>
  <Application>Microsoft Office Word</Application>
  <DocSecurity>0</DocSecurity>
  <Lines>600</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Justice, Denise</dc:creator>
  <cp:keywords/>
  <dc:description/>
  <cp:lastModifiedBy>Justice, Denise</cp:lastModifiedBy>
  <cp:revision>49</cp:revision>
  <dcterms:created xsi:type="dcterms:W3CDTF">2023-08-22T12:59:00Z</dcterms:created>
  <dcterms:modified xsi:type="dcterms:W3CDTF">2023-09-25T00:59:00Z</dcterms:modified>
</cp:coreProperties>
</file>